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 xml:space="preserve">По изучению  </w:t>
      </w:r>
      <w:r w:rsidR="0023245B">
        <w:rPr>
          <w:rFonts w:ascii="Times New Roman" w:eastAsia="Times New Roman" w:hAnsi="Times New Roman"/>
          <w:noProof w:val="0"/>
          <w:sz w:val="24"/>
          <w:szCs w:val="24"/>
          <w:lang w:eastAsia="ru-RU"/>
        </w:rPr>
        <w:t>профессионального модуля</w:t>
      </w:r>
      <w:r w:rsidRPr="005B28FF">
        <w:rPr>
          <w:rFonts w:ascii="Times New Roman" w:eastAsia="Times New Roman" w:hAnsi="Times New Roman"/>
          <w:noProof w:val="0"/>
          <w:sz w:val="24"/>
          <w:szCs w:val="24"/>
          <w:lang w:eastAsia="ru-RU"/>
        </w:rPr>
        <w:t xml:space="preserve"> «</w:t>
      </w:r>
      <w:r w:rsidR="00514890">
        <w:rPr>
          <w:rFonts w:ascii="Times New Roman" w:eastAsia="Times New Roman" w:hAnsi="Times New Roman"/>
          <w:noProof w:val="0"/>
          <w:sz w:val="24"/>
          <w:szCs w:val="24"/>
          <w:lang w:eastAsia="ru-RU"/>
        </w:rPr>
        <w:t>ПМ.04</w:t>
      </w:r>
      <w:r w:rsidR="0023245B" w:rsidRPr="0023245B">
        <w:rPr>
          <w:rFonts w:ascii="Times New Roman" w:eastAsia="Times New Roman" w:hAnsi="Times New Roman"/>
          <w:noProof w:val="0"/>
          <w:sz w:val="24"/>
          <w:szCs w:val="24"/>
          <w:lang w:eastAsia="ru-RU"/>
        </w:rPr>
        <w:t xml:space="preserve">. </w:t>
      </w:r>
      <w:r w:rsidR="00514890" w:rsidRPr="00514890">
        <w:rPr>
          <w:rFonts w:ascii="Times New Roman" w:eastAsia="Times New Roman" w:hAnsi="Times New Roman"/>
          <w:noProof w:val="0"/>
          <w:sz w:val="24"/>
          <w:szCs w:val="24"/>
          <w:lang w:eastAsia="ru-RU"/>
        </w:rPr>
        <w:t>Выполнение работ по профессии Озеленитель</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EB0ED3">
        <w:rPr>
          <w:rFonts w:ascii="Times New Roman" w:eastAsia="Times New Roman" w:hAnsi="Times New Roman"/>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977D44" w:rsidRPr="00977D44" w:rsidRDefault="00977D44" w:rsidP="00977D44">
      <w:pPr>
        <w:jc w:val="both"/>
        <w:rPr>
          <w:rFonts w:ascii="Times New Roman" w:hAnsi="Times New Roman"/>
          <w:bCs/>
          <w:sz w:val="18"/>
          <w:szCs w:val="18"/>
        </w:rPr>
      </w:pPr>
      <w:r w:rsidRPr="00977D44">
        <w:rPr>
          <w:rFonts w:ascii="Times New Roman" w:hAnsi="Times New Roman"/>
          <w:bCs/>
          <w:sz w:val="18"/>
          <w:szCs w:val="18"/>
        </w:rPr>
        <w:t xml:space="preserve">                                                                                                  (подпись)           </w:t>
      </w:r>
    </w:p>
    <w:p w:rsidR="00D03DB1" w:rsidRDefault="00F03776" w:rsidP="00D03DB1">
      <w:pPr>
        <w:jc w:val="both"/>
        <w:rPr>
          <w:b/>
          <w:bCs/>
        </w:rPr>
      </w:pPr>
      <w:r>
        <w:rPr>
          <w:b/>
          <w:bCs/>
          <w:lang w:eastAsia="ru-RU"/>
        </w:rPr>
        <w:lastRenderedPageBreak/>
        <w:drawing>
          <wp:inline distT="0" distB="0" distL="0" distR="0">
            <wp:extent cx="6119495" cy="844925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9495" cy="8449252"/>
                    </a:xfrm>
                    <a:prstGeom prst="rect">
                      <a:avLst/>
                    </a:prstGeom>
                    <a:noFill/>
                    <a:ln w="9525">
                      <a:noFill/>
                      <a:miter lim="800000"/>
                      <a:headEnd/>
                      <a:tailEnd/>
                    </a:ln>
                  </pic:spPr>
                </pic:pic>
              </a:graphicData>
            </a:graphic>
          </wp:inline>
        </w:drawing>
      </w:r>
    </w:p>
    <w:p w:rsidR="00D03DB1" w:rsidRDefault="00D03DB1" w:rsidP="00D03DB1">
      <w:pPr>
        <w:jc w:val="both"/>
        <w:rPr>
          <w:b/>
          <w:bCs/>
        </w:rPr>
      </w:pPr>
    </w:p>
    <w:p w:rsidR="00D03DB1" w:rsidRDefault="00D03DB1" w:rsidP="00D03DB1">
      <w:pPr>
        <w:jc w:val="both"/>
        <w:rPr>
          <w:b/>
          <w:bCs/>
        </w:rPr>
      </w:pPr>
    </w:p>
    <w:p w:rsidR="009E7CC1" w:rsidRDefault="00D323D4" w:rsidP="009E7CC1">
      <w:pPr>
        <w:shd w:val="clear" w:color="auto" w:fill="FFFFFF"/>
        <w:spacing w:after="0" w:line="360" w:lineRule="auto"/>
        <w:ind w:firstLine="709"/>
        <w:jc w:val="both"/>
        <w:rPr>
          <w:rFonts w:ascii="Times New Roman" w:eastAsia="Times New Roman" w:hAnsi="Times New Roman"/>
          <w:noProof w:val="0"/>
          <w:sz w:val="24"/>
          <w:szCs w:val="24"/>
          <w:lang w:eastAsia="ru-RU"/>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163982">
        <w:rPr>
          <w:rFonts w:ascii="Times New Roman" w:hAnsi="Times New Roman"/>
          <w:sz w:val="24"/>
          <w:szCs w:val="24"/>
        </w:rPr>
        <w:t xml:space="preserve"> И ЗАДАЧИ </w:t>
      </w:r>
      <w:r w:rsidR="0023245B">
        <w:rPr>
          <w:rFonts w:ascii="Times New Roman" w:eastAsia="Times New Roman" w:hAnsi="Times New Roman"/>
          <w:noProof w:val="0"/>
          <w:sz w:val="24"/>
          <w:szCs w:val="24"/>
          <w:lang w:eastAsia="ru-RU"/>
        </w:rPr>
        <w:t>ПРОФЕССИОНАЛЬНОГО МОДУЛЯ</w:t>
      </w:r>
      <w:r w:rsidR="0023245B" w:rsidRPr="005B28FF">
        <w:rPr>
          <w:rFonts w:ascii="Times New Roman" w:eastAsia="Times New Roman" w:hAnsi="Times New Roman"/>
          <w:noProof w:val="0"/>
          <w:sz w:val="24"/>
          <w:szCs w:val="24"/>
          <w:lang w:eastAsia="ru-RU"/>
        </w:rPr>
        <w:t xml:space="preserve"> </w:t>
      </w:r>
      <w:r w:rsidR="009E7CC1" w:rsidRPr="005B28FF">
        <w:rPr>
          <w:rFonts w:ascii="Times New Roman" w:eastAsia="Times New Roman" w:hAnsi="Times New Roman"/>
          <w:noProof w:val="0"/>
          <w:sz w:val="24"/>
          <w:szCs w:val="24"/>
          <w:lang w:eastAsia="ru-RU"/>
        </w:rPr>
        <w:t>«</w:t>
      </w:r>
      <w:r w:rsidR="009E7CC1">
        <w:rPr>
          <w:rFonts w:ascii="Times New Roman" w:eastAsia="Times New Roman" w:hAnsi="Times New Roman"/>
          <w:noProof w:val="0"/>
          <w:sz w:val="24"/>
          <w:szCs w:val="24"/>
          <w:lang w:eastAsia="ru-RU"/>
        </w:rPr>
        <w:t>ПМ.04</w:t>
      </w:r>
      <w:r w:rsidR="009E7CC1" w:rsidRPr="0023245B">
        <w:rPr>
          <w:rFonts w:ascii="Times New Roman" w:eastAsia="Times New Roman" w:hAnsi="Times New Roman"/>
          <w:noProof w:val="0"/>
          <w:sz w:val="24"/>
          <w:szCs w:val="24"/>
          <w:lang w:eastAsia="ru-RU"/>
        </w:rPr>
        <w:t xml:space="preserve">. </w:t>
      </w:r>
      <w:r w:rsidR="009E7CC1" w:rsidRPr="00514890">
        <w:rPr>
          <w:rFonts w:ascii="Times New Roman" w:eastAsia="Times New Roman" w:hAnsi="Times New Roman"/>
          <w:noProof w:val="0"/>
          <w:sz w:val="24"/>
          <w:szCs w:val="24"/>
          <w:lang w:eastAsia="ru-RU"/>
        </w:rPr>
        <w:t>Выполнение работ по профессии Озеленитель</w:t>
      </w:r>
      <w:r w:rsidR="009E7CC1" w:rsidRPr="005B28FF">
        <w:rPr>
          <w:rFonts w:ascii="Times New Roman" w:eastAsia="Times New Roman" w:hAnsi="Times New Roman"/>
          <w:noProof w:val="0"/>
          <w:sz w:val="24"/>
          <w:szCs w:val="24"/>
          <w:lang w:eastAsia="ru-RU"/>
        </w:rPr>
        <w:t>»</w:t>
      </w:r>
    </w:p>
    <w:p w:rsidR="00514890" w:rsidRPr="00514890" w:rsidRDefault="00514890" w:rsidP="009E7CC1">
      <w:pPr>
        <w:shd w:val="clear" w:color="auto" w:fill="FFFFFF"/>
        <w:spacing w:after="0" w:line="360" w:lineRule="auto"/>
        <w:ind w:firstLine="709"/>
        <w:jc w:val="both"/>
        <w:rPr>
          <w:rFonts w:ascii="Times New Roman" w:hAnsi="Times New Roman"/>
          <w:sz w:val="24"/>
          <w:szCs w:val="24"/>
        </w:rPr>
      </w:pPr>
      <w:r w:rsidRPr="00514890">
        <w:rPr>
          <w:rFonts w:ascii="Times New Roman" w:hAnsi="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514890" w:rsidRPr="00514890" w:rsidRDefault="00514890" w:rsidP="005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14890">
        <w:rPr>
          <w:rFonts w:ascii="Times New Roman" w:hAnsi="Times New Roman"/>
          <w:sz w:val="24"/>
          <w:szCs w:val="24"/>
        </w:rPr>
        <w:t>иметь практический опыт:</w:t>
      </w:r>
    </w:p>
    <w:p w:rsidR="00514890" w:rsidRPr="00514890" w:rsidRDefault="00514890" w:rsidP="005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14890">
        <w:rPr>
          <w:rFonts w:ascii="Times New Roman" w:hAnsi="Times New Roman"/>
          <w:sz w:val="24"/>
          <w:szCs w:val="24"/>
        </w:rPr>
        <w:t xml:space="preserve">- организации работ по озеленению придомовых территорий; </w:t>
      </w:r>
    </w:p>
    <w:p w:rsidR="00514890" w:rsidRPr="00514890" w:rsidRDefault="00514890" w:rsidP="005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14890">
        <w:rPr>
          <w:rFonts w:ascii="Times New Roman" w:hAnsi="Times New Roman"/>
          <w:sz w:val="24"/>
          <w:szCs w:val="24"/>
        </w:rPr>
        <w:t>- проектированию, благоустройству и реконструкции придомовых территорий;</w:t>
      </w:r>
    </w:p>
    <w:p w:rsidR="00080314" w:rsidRDefault="00080314" w:rsidP="005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уметь:</w:t>
      </w:r>
    </w:p>
    <w:p w:rsidR="00514890" w:rsidRPr="00514890" w:rsidRDefault="00514890" w:rsidP="005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14890">
        <w:rPr>
          <w:rFonts w:ascii="Times New Roman" w:hAnsi="Times New Roman"/>
          <w:sz w:val="24"/>
          <w:szCs w:val="24"/>
        </w:rPr>
        <w:t>- выполнять работы по садово-парковому строительству на объектах и территориях</w:t>
      </w:r>
      <w:r>
        <w:rPr>
          <w:rFonts w:ascii="Times New Roman" w:hAnsi="Times New Roman"/>
          <w:sz w:val="24"/>
          <w:szCs w:val="24"/>
        </w:rPr>
        <w:t xml:space="preserve"> в соответствии с агротехникой.</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знать:</w:t>
      </w:r>
    </w:p>
    <w:p w:rsidR="00514890" w:rsidRPr="00514890" w:rsidRDefault="00514890" w:rsidP="005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14890">
        <w:rPr>
          <w:rFonts w:ascii="Times New Roman" w:hAnsi="Times New Roman"/>
          <w:sz w:val="24"/>
          <w:szCs w:val="24"/>
        </w:rPr>
        <w:t xml:space="preserve">- технологию и агротехнику садово-паркового строительства; методы ухода за зелеными насаждениями; </w:t>
      </w:r>
    </w:p>
    <w:p w:rsidR="00514890" w:rsidRPr="00514890" w:rsidRDefault="00514890" w:rsidP="005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14890">
        <w:rPr>
          <w:rFonts w:ascii="Times New Roman" w:hAnsi="Times New Roman"/>
          <w:sz w:val="24"/>
          <w:szCs w:val="24"/>
        </w:rPr>
        <w:t xml:space="preserve">- основные принципы организации и подготовки территории; </w:t>
      </w:r>
    </w:p>
    <w:p w:rsidR="00514890" w:rsidRPr="00514890" w:rsidRDefault="00514890" w:rsidP="005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14890">
        <w:rPr>
          <w:rFonts w:ascii="Times New Roman" w:hAnsi="Times New Roman"/>
          <w:sz w:val="24"/>
          <w:szCs w:val="24"/>
        </w:rPr>
        <w:t xml:space="preserve">- общие принципы проектирования; </w:t>
      </w:r>
    </w:p>
    <w:p w:rsidR="00514890" w:rsidRPr="00514890" w:rsidRDefault="00514890" w:rsidP="005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14890">
        <w:rPr>
          <w:rFonts w:ascii="Times New Roman" w:hAnsi="Times New Roman"/>
          <w:sz w:val="24"/>
          <w:szCs w:val="24"/>
        </w:rPr>
        <w:t xml:space="preserve">- основы организации деятельности объектов зеленого строительства; </w:t>
      </w:r>
    </w:p>
    <w:p w:rsidR="00514890" w:rsidRPr="00514890" w:rsidRDefault="00514890" w:rsidP="00514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514890">
        <w:rPr>
          <w:rFonts w:ascii="Times New Roman" w:hAnsi="Times New Roman"/>
          <w:sz w:val="24"/>
          <w:szCs w:val="24"/>
        </w:rPr>
        <w:t xml:space="preserve">- правила и нормы охраны труда; </w:t>
      </w:r>
    </w:p>
    <w:p w:rsidR="0023245B" w:rsidRDefault="00514890" w:rsidP="00514890">
      <w:pPr>
        <w:spacing w:after="0" w:line="360" w:lineRule="auto"/>
        <w:ind w:firstLine="709"/>
        <w:jc w:val="both"/>
        <w:rPr>
          <w:rFonts w:ascii="Times New Roman" w:hAnsi="Times New Roman"/>
          <w:b/>
          <w:sz w:val="24"/>
          <w:szCs w:val="24"/>
        </w:rPr>
      </w:pPr>
      <w:r w:rsidRPr="00514890">
        <w:rPr>
          <w:rFonts w:ascii="Times New Roman" w:hAnsi="Times New Roman"/>
          <w:sz w:val="24"/>
          <w:szCs w:val="24"/>
        </w:rPr>
        <w:t>- меры по охране и защите окружающей среды.</w:t>
      </w:r>
    </w:p>
    <w:p w:rsidR="00AF7D9B" w:rsidRPr="00080314" w:rsidRDefault="00E42099" w:rsidP="00080314">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23245B" w:rsidRPr="0023245B" w:rsidRDefault="0023245B" w:rsidP="0023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23245B">
        <w:rPr>
          <w:rFonts w:ascii="Times New Roman" w:hAnsi="Times New Roman"/>
          <w:sz w:val="24"/>
          <w:szCs w:val="24"/>
        </w:rPr>
        <w:t>ОК 1</w:t>
      </w:r>
      <w:r w:rsidRPr="0023245B">
        <w:rPr>
          <w:rFonts w:ascii="Times New Roman" w:hAnsi="Times New Roman"/>
          <w:sz w:val="24"/>
          <w:szCs w:val="24"/>
        </w:rPr>
        <w:tab/>
        <w:t>Понимать сущность и социальную значимость своей будущей профессии, проявлять к ней устойчивый интерес.</w:t>
      </w:r>
    </w:p>
    <w:p w:rsidR="0023245B" w:rsidRPr="0023245B" w:rsidRDefault="0023245B" w:rsidP="0023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23245B">
        <w:rPr>
          <w:rFonts w:ascii="Times New Roman" w:hAnsi="Times New Roman"/>
          <w:sz w:val="24"/>
          <w:szCs w:val="24"/>
        </w:rPr>
        <w:t>ОК 2</w:t>
      </w:r>
      <w:r w:rsidRPr="0023245B">
        <w:rPr>
          <w:rFonts w:ascii="Times New Roman" w:hAnsi="Times New Roman"/>
          <w:sz w:val="24"/>
          <w:szCs w:val="24"/>
        </w:rPr>
        <w:tab/>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3245B" w:rsidRPr="0023245B" w:rsidRDefault="0023245B" w:rsidP="0023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23245B">
        <w:rPr>
          <w:rFonts w:ascii="Times New Roman" w:hAnsi="Times New Roman"/>
          <w:sz w:val="24"/>
          <w:szCs w:val="24"/>
        </w:rPr>
        <w:t xml:space="preserve">ОК 3 </w:t>
      </w:r>
      <w:r w:rsidRPr="0023245B">
        <w:rPr>
          <w:rFonts w:ascii="Times New Roman" w:hAnsi="Times New Roman"/>
          <w:sz w:val="24"/>
          <w:szCs w:val="24"/>
        </w:rPr>
        <w:tab/>
        <w:t>Решать проблемы, оценивать риски и принимать решения в нестандартных ситуациях.</w:t>
      </w:r>
    </w:p>
    <w:p w:rsidR="0023245B" w:rsidRPr="0023245B" w:rsidRDefault="0023245B" w:rsidP="0023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23245B">
        <w:rPr>
          <w:rFonts w:ascii="Times New Roman" w:hAnsi="Times New Roman"/>
          <w:sz w:val="24"/>
          <w:szCs w:val="24"/>
        </w:rPr>
        <w:t>ОК 4</w:t>
      </w:r>
      <w:r w:rsidRPr="0023245B">
        <w:rPr>
          <w:rFonts w:ascii="Times New Roman" w:hAnsi="Times New Roman"/>
          <w:sz w:val="24"/>
          <w:szCs w:val="24"/>
        </w:rPr>
        <w:tab/>
        <w:t>Осуществлять поиск, анализ и оценку информации, необходимых для постановки и решения профессиональных задач, профессионального и личностного развития.</w:t>
      </w:r>
    </w:p>
    <w:p w:rsidR="0023245B" w:rsidRPr="0023245B" w:rsidRDefault="0023245B" w:rsidP="0023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23245B">
        <w:rPr>
          <w:rFonts w:ascii="Times New Roman" w:hAnsi="Times New Roman"/>
          <w:sz w:val="24"/>
          <w:szCs w:val="24"/>
        </w:rPr>
        <w:t>ОК 5</w:t>
      </w:r>
      <w:r w:rsidRPr="0023245B">
        <w:rPr>
          <w:rFonts w:ascii="Times New Roman" w:hAnsi="Times New Roman"/>
          <w:sz w:val="24"/>
          <w:szCs w:val="24"/>
        </w:rPr>
        <w:tab/>
        <w:t>Использовать информационно-коммуникационные технологии для совершенствования профессиональной деятельности.</w:t>
      </w:r>
    </w:p>
    <w:p w:rsidR="0023245B" w:rsidRPr="0023245B" w:rsidRDefault="0023245B" w:rsidP="0023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23245B">
        <w:rPr>
          <w:rFonts w:ascii="Times New Roman" w:hAnsi="Times New Roman"/>
          <w:sz w:val="24"/>
          <w:szCs w:val="24"/>
        </w:rPr>
        <w:t>ОК 6</w:t>
      </w:r>
      <w:r w:rsidRPr="0023245B">
        <w:rPr>
          <w:rFonts w:ascii="Times New Roman" w:hAnsi="Times New Roman"/>
          <w:sz w:val="24"/>
          <w:szCs w:val="24"/>
        </w:rPr>
        <w:tab/>
        <w:t>Работать в коллективе и команде, обеспечивать ее сплочение, эффективно общаться с коллегами, руководством, потребителями.</w:t>
      </w:r>
    </w:p>
    <w:p w:rsidR="0023245B" w:rsidRPr="0023245B" w:rsidRDefault="0023245B" w:rsidP="0023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23245B">
        <w:rPr>
          <w:rFonts w:ascii="Times New Roman" w:hAnsi="Times New Roman"/>
          <w:sz w:val="24"/>
          <w:szCs w:val="24"/>
        </w:rPr>
        <w:lastRenderedPageBreak/>
        <w:t>ОК 7</w:t>
      </w:r>
      <w:r w:rsidRPr="0023245B">
        <w:rPr>
          <w:rFonts w:ascii="Times New Roman" w:hAnsi="Times New Roman"/>
          <w:sz w:val="24"/>
          <w:szCs w:val="24"/>
        </w:rPr>
        <w:tab/>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23245B" w:rsidRPr="0023245B" w:rsidRDefault="0023245B" w:rsidP="0023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23245B">
        <w:rPr>
          <w:rFonts w:ascii="Times New Roman" w:hAnsi="Times New Roman"/>
          <w:sz w:val="24"/>
          <w:szCs w:val="24"/>
        </w:rPr>
        <w:t>ОК 8</w:t>
      </w:r>
      <w:r w:rsidRPr="0023245B">
        <w:rPr>
          <w:rFonts w:ascii="Times New Roman" w:hAnsi="Times New Roman"/>
          <w:sz w:val="24"/>
          <w:szCs w:val="24"/>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3245B" w:rsidRPr="0023245B" w:rsidRDefault="0023245B" w:rsidP="0023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23245B">
        <w:rPr>
          <w:rFonts w:ascii="Times New Roman" w:hAnsi="Times New Roman"/>
          <w:sz w:val="24"/>
          <w:szCs w:val="24"/>
        </w:rPr>
        <w:t>ОК 9</w:t>
      </w:r>
      <w:r w:rsidRPr="0023245B">
        <w:rPr>
          <w:rFonts w:ascii="Times New Roman" w:hAnsi="Times New Roman"/>
          <w:sz w:val="24"/>
          <w:szCs w:val="24"/>
        </w:rPr>
        <w:tab/>
        <w:t>Быть готовым к смене технологий в профессиональной деятельности.</w:t>
      </w:r>
    </w:p>
    <w:p w:rsidR="00080314" w:rsidRDefault="0023245B" w:rsidP="0023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23245B">
        <w:rPr>
          <w:rFonts w:ascii="Times New Roman" w:hAnsi="Times New Roman"/>
          <w:sz w:val="24"/>
          <w:szCs w:val="24"/>
        </w:rPr>
        <w:t>ОК 10</w:t>
      </w:r>
      <w:r w:rsidRPr="0023245B">
        <w:rPr>
          <w:rFonts w:ascii="Times New Roman" w:hAnsi="Times New Roman"/>
          <w:sz w:val="24"/>
          <w:szCs w:val="24"/>
        </w:rPr>
        <w:tab/>
        <w:t>Исполнять воинскую обязанность. В том числе с применением полученных профессиональных знаний (для юношей)</w:t>
      </w:r>
    </w:p>
    <w:p w:rsidR="0023245B" w:rsidRDefault="0023245B" w:rsidP="00232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23245B" w:rsidSect="00AF7D9B">
          <w:pgSz w:w="11906" w:h="16838"/>
          <w:pgMar w:top="1134" w:right="851" w:bottom="1134" w:left="1418" w:header="709" w:footer="709" w:gutter="0"/>
          <w:cols w:space="708"/>
          <w:docGrid w:linePitch="360"/>
        </w:sectPr>
      </w:pP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 xml:space="preserve">ЮЩИХСЯ ПО </w:t>
      </w:r>
      <w:r w:rsidR="0023245B">
        <w:rPr>
          <w:rFonts w:ascii="Times New Roman" w:eastAsia="Times New Roman" w:hAnsi="Times New Roman"/>
          <w:noProof w:val="0"/>
          <w:sz w:val="24"/>
          <w:szCs w:val="24"/>
          <w:lang w:eastAsia="ru-RU"/>
        </w:rPr>
        <w:t>профессиональному модулю</w:t>
      </w:r>
      <w:r w:rsidR="0023245B" w:rsidRPr="005B28FF">
        <w:rPr>
          <w:rFonts w:ascii="Times New Roman" w:eastAsia="Times New Roman" w:hAnsi="Times New Roman"/>
          <w:noProof w:val="0"/>
          <w:sz w:val="24"/>
          <w:szCs w:val="24"/>
          <w:lang w:eastAsia="ru-RU"/>
        </w:rPr>
        <w:t xml:space="preserve"> </w:t>
      </w:r>
      <w:r w:rsidR="009E7CC1" w:rsidRPr="005B28FF">
        <w:rPr>
          <w:rFonts w:ascii="Times New Roman" w:eastAsia="Times New Roman" w:hAnsi="Times New Roman"/>
          <w:noProof w:val="0"/>
          <w:sz w:val="24"/>
          <w:szCs w:val="24"/>
          <w:lang w:eastAsia="ru-RU"/>
        </w:rPr>
        <w:t>«</w:t>
      </w:r>
      <w:r w:rsidR="009E7CC1">
        <w:rPr>
          <w:rFonts w:ascii="Times New Roman" w:eastAsia="Times New Roman" w:hAnsi="Times New Roman"/>
          <w:noProof w:val="0"/>
          <w:sz w:val="24"/>
          <w:szCs w:val="24"/>
          <w:lang w:eastAsia="ru-RU"/>
        </w:rPr>
        <w:t>ПМ.04</w:t>
      </w:r>
      <w:r w:rsidR="009E7CC1" w:rsidRPr="0023245B">
        <w:rPr>
          <w:rFonts w:ascii="Times New Roman" w:eastAsia="Times New Roman" w:hAnsi="Times New Roman"/>
          <w:noProof w:val="0"/>
          <w:sz w:val="24"/>
          <w:szCs w:val="24"/>
          <w:lang w:eastAsia="ru-RU"/>
        </w:rPr>
        <w:t xml:space="preserve">. </w:t>
      </w:r>
      <w:r w:rsidR="009E7CC1" w:rsidRPr="00514890">
        <w:rPr>
          <w:rFonts w:ascii="Times New Roman" w:eastAsia="Times New Roman" w:hAnsi="Times New Roman"/>
          <w:noProof w:val="0"/>
          <w:sz w:val="24"/>
          <w:szCs w:val="24"/>
          <w:lang w:eastAsia="ru-RU"/>
        </w:rPr>
        <w:t>Выполнение работ по профессии Озеленитель</w:t>
      </w:r>
      <w:r w:rsidR="009E7CC1" w:rsidRPr="005B28FF">
        <w:rPr>
          <w:rFonts w:ascii="Times New Roman" w:eastAsia="Times New Roman" w:hAnsi="Times New Roman"/>
          <w:noProof w:val="0"/>
          <w:sz w:val="24"/>
          <w:szCs w:val="24"/>
          <w:lang w:eastAsia="ru-RU"/>
        </w:rPr>
        <w:t>»</w:t>
      </w:r>
    </w:p>
    <w:p w:rsidR="00AF7D9B" w:rsidRDefault="00AF7D9B" w:rsidP="00545624">
      <w:pPr>
        <w:shd w:val="clear" w:color="auto" w:fill="FFFFFF"/>
        <w:spacing w:after="0" w:line="360" w:lineRule="auto"/>
        <w:ind w:firstLine="709"/>
        <w:jc w:val="both"/>
        <w:rPr>
          <w:rFonts w:ascii="Times New Roman" w:hAnsi="Times New Roman"/>
          <w:sz w:val="24"/>
          <w:szCs w:val="24"/>
          <w:shd w:val="clear" w:color="auto" w:fill="FFFFFF"/>
        </w:rPr>
      </w:pP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23245B" w:rsidRPr="00545624" w:rsidTr="00B73B2F">
        <w:trPr>
          <w:trHeight w:val="549"/>
        </w:trPr>
        <w:tc>
          <w:tcPr>
            <w:tcW w:w="861" w:type="dxa"/>
            <w:shd w:val="clear" w:color="auto" w:fill="auto"/>
            <w:vAlign w:val="center"/>
          </w:tcPr>
          <w:p w:rsidR="0023245B" w:rsidRPr="00545624" w:rsidRDefault="0023245B" w:rsidP="00B73B2F">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23245B" w:rsidRPr="00545624" w:rsidRDefault="0023245B" w:rsidP="00B73B2F">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23245B" w:rsidRPr="00545624" w:rsidRDefault="0023245B" w:rsidP="00B73B2F">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23245B" w:rsidRPr="00545624" w:rsidRDefault="0023245B" w:rsidP="00B73B2F">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FE2D04" w:rsidRPr="00545624" w:rsidTr="002A4644">
        <w:trPr>
          <w:trHeight w:val="592"/>
        </w:trPr>
        <w:tc>
          <w:tcPr>
            <w:tcW w:w="861" w:type="dxa"/>
            <w:shd w:val="clear" w:color="auto" w:fill="auto"/>
            <w:vAlign w:val="center"/>
          </w:tcPr>
          <w:p w:rsidR="00FE2D04" w:rsidRPr="00545624" w:rsidRDefault="00FE2D04" w:rsidP="00B73B2F">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FE2D04" w:rsidRPr="00FE2D04" w:rsidRDefault="00FE2D04" w:rsidP="00FE2D04">
            <w:pPr>
              <w:shd w:val="clear" w:color="auto" w:fill="FFFFFF"/>
              <w:spacing w:after="0" w:line="240" w:lineRule="auto"/>
              <w:ind w:firstLine="709"/>
              <w:contextualSpacing/>
              <w:jc w:val="both"/>
              <w:rPr>
                <w:rFonts w:ascii="Times New Roman" w:hAnsi="Times New Roman"/>
                <w:sz w:val="24"/>
                <w:szCs w:val="24"/>
                <w:shd w:val="clear" w:color="auto" w:fill="FFFFFF"/>
              </w:rPr>
            </w:pPr>
            <w:r w:rsidRPr="00FE2D04">
              <w:rPr>
                <w:rFonts w:ascii="Times New Roman" w:hAnsi="Times New Roman"/>
                <w:sz w:val="24"/>
                <w:szCs w:val="24"/>
                <w:shd w:val="clear" w:color="auto" w:fill="FFFFFF"/>
              </w:rPr>
              <w:t>Тема 1.1 Однолетние  растения</w:t>
            </w:r>
          </w:p>
          <w:p w:rsidR="00FE2D04" w:rsidRPr="00FE2D04" w:rsidRDefault="00FE2D04" w:rsidP="00FE2D04">
            <w:pPr>
              <w:spacing w:after="0" w:line="240" w:lineRule="auto"/>
              <w:contextualSpacing/>
              <w:rPr>
                <w:rFonts w:ascii="Times New Roman" w:hAnsi="Times New Roman"/>
                <w:sz w:val="24"/>
                <w:szCs w:val="24"/>
                <w:shd w:val="clear" w:color="auto" w:fill="FFFFFF"/>
              </w:rPr>
            </w:pPr>
          </w:p>
        </w:tc>
        <w:tc>
          <w:tcPr>
            <w:tcW w:w="1370" w:type="dxa"/>
            <w:shd w:val="clear" w:color="auto" w:fill="auto"/>
            <w:vAlign w:val="center"/>
          </w:tcPr>
          <w:p w:rsidR="00FE2D04" w:rsidRPr="00FE2D04" w:rsidRDefault="00FE2D04" w:rsidP="00FE2D04">
            <w:pPr>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6" w:type="dxa"/>
            <w:shd w:val="clear" w:color="auto" w:fill="auto"/>
          </w:tcPr>
          <w:p w:rsidR="00FE2D04" w:rsidRPr="00FE2D04" w:rsidRDefault="00FE2D04" w:rsidP="00FE2D04">
            <w:pPr>
              <w:spacing w:line="240" w:lineRule="auto"/>
              <w:contextualSpacing/>
              <w:rPr>
                <w:rFonts w:ascii="Times New Roman" w:hAnsi="Times New Roman"/>
                <w:sz w:val="24"/>
                <w:szCs w:val="24"/>
              </w:rPr>
            </w:pPr>
            <w:r w:rsidRPr="00FE2D04">
              <w:rPr>
                <w:rFonts w:ascii="Times New Roman" w:hAnsi="Times New Roman"/>
                <w:sz w:val="24"/>
                <w:szCs w:val="24"/>
              </w:rPr>
              <w:t xml:space="preserve"> Ознакомление с ассортиментом однолетних и двулетних растений.</w:t>
            </w:r>
          </w:p>
        </w:tc>
      </w:tr>
      <w:tr w:rsidR="00FE2D04" w:rsidRPr="00545624" w:rsidTr="002A4644">
        <w:trPr>
          <w:trHeight w:val="261"/>
        </w:trPr>
        <w:tc>
          <w:tcPr>
            <w:tcW w:w="861" w:type="dxa"/>
            <w:shd w:val="clear" w:color="auto" w:fill="auto"/>
            <w:vAlign w:val="center"/>
          </w:tcPr>
          <w:p w:rsidR="00FE2D04" w:rsidRPr="0054562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3" w:type="dxa"/>
            <w:shd w:val="clear" w:color="auto" w:fill="auto"/>
            <w:vAlign w:val="center"/>
          </w:tcPr>
          <w:p w:rsidR="00FE2D04" w:rsidRPr="00FE2D04" w:rsidRDefault="00FE2D04" w:rsidP="00FE2D04">
            <w:pPr>
              <w:shd w:val="clear" w:color="auto" w:fill="FFFFFF"/>
              <w:spacing w:after="0" w:line="240" w:lineRule="auto"/>
              <w:ind w:firstLine="709"/>
              <w:contextualSpacing/>
              <w:jc w:val="both"/>
              <w:rPr>
                <w:rFonts w:ascii="Times New Roman" w:hAnsi="Times New Roman"/>
                <w:sz w:val="24"/>
                <w:szCs w:val="24"/>
                <w:shd w:val="clear" w:color="auto" w:fill="FFFFFF"/>
              </w:rPr>
            </w:pPr>
            <w:r w:rsidRPr="00FE2D04">
              <w:rPr>
                <w:rFonts w:ascii="Times New Roman" w:hAnsi="Times New Roman"/>
                <w:sz w:val="24"/>
                <w:szCs w:val="24"/>
                <w:shd w:val="clear" w:color="auto" w:fill="FFFFFF"/>
              </w:rPr>
              <w:t>Тема 1.2.Многолетние растения</w:t>
            </w:r>
          </w:p>
          <w:p w:rsidR="00FE2D04" w:rsidRPr="00FE2D04" w:rsidRDefault="00FE2D04" w:rsidP="00FE2D04">
            <w:pPr>
              <w:spacing w:after="0" w:line="240" w:lineRule="auto"/>
              <w:contextualSpacing/>
              <w:rPr>
                <w:rFonts w:ascii="Times New Roman" w:hAnsi="Times New Roman"/>
                <w:bCs/>
                <w:sz w:val="24"/>
                <w:szCs w:val="24"/>
              </w:rPr>
            </w:pPr>
          </w:p>
        </w:tc>
        <w:tc>
          <w:tcPr>
            <w:tcW w:w="1370" w:type="dxa"/>
            <w:shd w:val="clear" w:color="auto" w:fill="auto"/>
            <w:vAlign w:val="center"/>
          </w:tcPr>
          <w:p w:rsidR="00FE2D04" w:rsidRPr="00FE2D04" w:rsidRDefault="00FE2D04" w:rsidP="00FE2D04">
            <w:pPr>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6" w:type="dxa"/>
            <w:shd w:val="clear" w:color="auto" w:fill="auto"/>
          </w:tcPr>
          <w:p w:rsidR="00FE2D04" w:rsidRPr="00FE2D04" w:rsidRDefault="00FE2D04" w:rsidP="00FE2D04">
            <w:pPr>
              <w:spacing w:line="240" w:lineRule="auto"/>
              <w:contextualSpacing/>
              <w:rPr>
                <w:rFonts w:ascii="Times New Roman" w:hAnsi="Times New Roman"/>
                <w:sz w:val="24"/>
                <w:szCs w:val="24"/>
              </w:rPr>
            </w:pPr>
            <w:r w:rsidRPr="00FE2D04">
              <w:rPr>
                <w:rFonts w:ascii="Times New Roman" w:hAnsi="Times New Roman"/>
                <w:sz w:val="24"/>
                <w:szCs w:val="24"/>
              </w:rPr>
              <w:t xml:space="preserve">Ознакомление с ассортиментам  многолетних цветочных культур. </w:t>
            </w:r>
          </w:p>
        </w:tc>
      </w:tr>
      <w:tr w:rsidR="00FE2D04" w:rsidRPr="00545624" w:rsidTr="002A4644">
        <w:trPr>
          <w:trHeight w:val="261"/>
        </w:trPr>
        <w:tc>
          <w:tcPr>
            <w:tcW w:w="861" w:type="dxa"/>
            <w:shd w:val="clear" w:color="auto" w:fill="auto"/>
            <w:vAlign w:val="center"/>
          </w:tcPr>
          <w:p w:rsid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6263" w:type="dxa"/>
            <w:shd w:val="clear" w:color="auto" w:fill="auto"/>
            <w:vAlign w:val="center"/>
          </w:tcPr>
          <w:p w:rsidR="00FE2D04" w:rsidRPr="00FE2D04" w:rsidRDefault="00FE2D04" w:rsidP="00FE2D04">
            <w:pPr>
              <w:shd w:val="clear" w:color="auto" w:fill="FFFFFF"/>
              <w:spacing w:after="0" w:line="240" w:lineRule="auto"/>
              <w:ind w:firstLine="709"/>
              <w:contextualSpacing/>
              <w:jc w:val="both"/>
              <w:rPr>
                <w:rFonts w:ascii="Times New Roman" w:hAnsi="Times New Roman"/>
                <w:sz w:val="24"/>
                <w:szCs w:val="24"/>
                <w:shd w:val="clear" w:color="auto" w:fill="FFFFFF"/>
              </w:rPr>
            </w:pPr>
            <w:r w:rsidRPr="00FE2D04">
              <w:rPr>
                <w:rFonts w:ascii="Times New Roman" w:hAnsi="Times New Roman"/>
                <w:sz w:val="24"/>
                <w:szCs w:val="24"/>
                <w:shd w:val="clear" w:color="auto" w:fill="FFFFFF"/>
              </w:rPr>
              <w:t>Тема 1. 3.Цветники</w:t>
            </w:r>
          </w:p>
          <w:p w:rsidR="00FE2D04" w:rsidRPr="00FE2D04" w:rsidRDefault="00FE2D04" w:rsidP="00FE2D04">
            <w:pPr>
              <w:shd w:val="clear" w:color="auto" w:fill="FFFFFF"/>
              <w:spacing w:after="0" w:line="240" w:lineRule="auto"/>
              <w:ind w:firstLine="708"/>
              <w:contextualSpacing/>
              <w:jc w:val="both"/>
              <w:rPr>
                <w:rFonts w:ascii="Times New Roman" w:hAnsi="Times New Roman"/>
                <w:bCs/>
                <w:sz w:val="24"/>
                <w:szCs w:val="24"/>
              </w:rPr>
            </w:pPr>
          </w:p>
        </w:tc>
        <w:tc>
          <w:tcPr>
            <w:tcW w:w="1370" w:type="dxa"/>
            <w:shd w:val="clear" w:color="auto" w:fill="auto"/>
            <w:vAlign w:val="center"/>
          </w:tcPr>
          <w:p w:rsidR="00FE2D04" w:rsidRPr="00FE2D04" w:rsidRDefault="00FE2D04" w:rsidP="00FE2D04">
            <w:pPr>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6" w:type="dxa"/>
            <w:shd w:val="clear" w:color="auto" w:fill="auto"/>
          </w:tcPr>
          <w:p w:rsidR="00FE2D04" w:rsidRPr="00FE2D04" w:rsidRDefault="00FE2D04" w:rsidP="00FE2D04">
            <w:pPr>
              <w:spacing w:line="240" w:lineRule="auto"/>
              <w:contextualSpacing/>
              <w:rPr>
                <w:rFonts w:ascii="Times New Roman" w:hAnsi="Times New Roman"/>
                <w:sz w:val="24"/>
                <w:szCs w:val="24"/>
              </w:rPr>
            </w:pPr>
            <w:r w:rsidRPr="00FE2D04">
              <w:rPr>
                <w:rFonts w:ascii="Times New Roman" w:hAnsi="Times New Roman"/>
                <w:sz w:val="24"/>
                <w:szCs w:val="24"/>
              </w:rPr>
              <w:t>Эскизы оформления цветников</w:t>
            </w:r>
          </w:p>
        </w:tc>
      </w:tr>
      <w:tr w:rsidR="00FE2D04" w:rsidRPr="00545624" w:rsidTr="002A4644">
        <w:trPr>
          <w:trHeight w:val="261"/>
        </w:trPr>
        <w:tc>
          <w:tcPr>
            <w:tcW w:w="861" w:type="dxa"/>
            <w:shd w:val="clear" w:color="auto" w:fill="auto"/>
            <w:vAlign w:val="center"/>
          </w:tcPr>
          <w:p w:rsid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3" w:type="dxa"/>
            <w:shd w:val="clear" w:color="auto" w:fill="auto"/>
            <w:vAlign w:val="center"/>
          </w:tcPr>
          <w:p w:rsidR="00FE2D04" w:rsidRPr="00FE2D04" w:rsidRDefault="00FE2D04" w:rsidP="00FE2D04">
            <w:pPr>
              <w:shd w:val="clear" w:color="auto" w:fill="FFFFFF"/>
              <w:spacing w:after="0" w:line="240" w:lineRule="auto"/>
              <w:ind w:firstLine="708"/>
              <w:contextualSpacing/>
              <w:jc w:val="both"/>
              <w:rPr>
                <w:rFonts w:ascii="Times New Roman" w:hAnsi="Times New Roman"/>
                <w:sz w:val="24"/>
                <w:szCs w:val="24"/>
                <w:shd w:val="clear" w:color="auto" w:fill="FFFFFF"/>
              </w:rPr>
            </w:pPr>
            <w:r w:rsidRPr="00FE2D04">
              <w:rPr>
                <w:rFonts w:ascii="Times New Roman" w:hAnsi="Times New Roman"/>
                <w:sz w:val="24"/>
                <w:szCs w:val="24"/>
                <w:shd w:val="clear" w:color="auto" w:fill="FFFFFF"/>
              </w:rPr>
              <w:t>Тема 1. 4. Газоны</w:t>
            </w:r>
          </w:p>
          <w:p w:rsidR="00FE2D04" w:rsidRPr="00FE2D04" w:rsidRDefault="00FE2D04" w:rsidP="00FE2D04">
            <w:pPr>
              <w:spacing w:after="0" w:line="240" w:lineRule="auto"/>
              <w:contextualSpacing/>
              <w:rPr>
                <w:rFonts w:ascii="Times New Roman" w:hAnsi="Times New Roman"/>
                <w:bCs/>
                <w:sz w:val="24"/>
                <w:szCs w:val="24"/>
              </w:rPr>
            </w:pPr>
          </w:p>
        </w:tc>
        <w:tc>
          <w:tcPr>
            <w:tcW w:w="1370" w:type="dxa"/>
            <w:shd w:val="clear" w:color="auto" w:fill="auto"/>
            <w:vAlign w:val="center"/>
          </w:tcPr>
          <w:p w:rsidR="00FE2D04" w:rsidRPr="00FE2D04" w:rsidRDefault="00FE2D04" w:rsidP="00FE2D04">
            <w:pPr>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6" w:type="dxa"/>
            <w:shd w:val="clear" w:color="auto" w:fill="auto"/>
          </w:tcPr>
          <w:p w:rsidR="00FE2D04" w:rsidRPr="00FE2D04" w:rsidRDefault="00FE2D04" w:rsidP="00FE2D04">
            <w:pPr>
              <w:spacing w:line="240" w:lineRule="auto"/>
              <w:contextualSpacing/>
              <w:rPr>
                <w:rFonts w:ascii="Times New Roman" w:hAnsi="Times New Roman"/>
                <w:sz w:val="24"/>
                <w:szCs w:val="24"/>
              </w:rPr>
            </w:pPr>
            <w:r w:rsidRPr="00FE2D04">
              <w:rPr>
                <w:rFonts w:ascii="Times New Roman" w:hAnsi="Times New Roman"/>
                <w:sz w:val="24"/>
                <w:szCs w:val="24"/>
              </w:rPr>
              <w:t>Травосмеси  для газонов, особенности составления.</w:t>
            </w:r>
          </w:p>
        </w:tc>
      </w:tr>
      <w:tr w:rsidR="00FE2D04" w:rsidRPr="00545624" w:rsidTr="002A4644">
        <w:trPr>
          <w:trHeight w:val="261"/>
        </w:trPr>
        <w:tc>
          <w:tcPr>
            <w:tcW w:w="861" w:type="dxa"/>
            <w:shd w:val="clear" w:color="auto" w:fill="auto"/>
            <w:vAlign w:val="center"/>
          </w:tcPr>
          <w:p w:rsid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3" w:type="dxa"/>
            <w:shd w:val="clear" w:color="auto" w:fill="auto"/>
            <w:vAlign w:val="center"/>
          </w:tcPr>
          <w:p w:rsidR="00FE2D04" w:rsidRPr="00FE2D04" w:rsidRDefault="00FE2D04" w:rsidP="00FE2D04">
            <w:pPr>
              <w:shd w:val="clear" w:color="auto" w:fill="FFFFFF"/>
              <w:spacing w:after="0" w:line="240" w:lineRule="auto"/>
              <w:ind w:firstLine="709"/>
              <w:contextualSpacing/>
              <w:jc w:val="both"/>
              <w:rPr>
                <w:rFonts w:ascii="Times New Roman" w:hAnsi="Times New Roman"/>
                <w:sz w:val="24"/>
                <w:szCs w:val="24"/>
                <w:shd w:val="clear" w:color="auto" w:fill="FFFFFF"/>
              </w:rPr>
            </w:pPr>
            <w:r w:rsidRPr="00FE2D04">
              <w:rPr>
                <w:rFonts w:ascii="Times New Roman" w:hAnsi="Times New Roman"/>
                <w:sz w:val="24"/>
                <w:szCs w:val="24"/>
                <w:shd w:val="clear" w:color="auto" w:fill="FFFFFF"/>
              </w:rPr>
              <w:t>Тема 1. 5.Живые изгороди</w:t>
            </w:r>
          </w:p>
          <w:p w:rsidR="00FE2D04" w:rsidRPr="00FE2D04" w:rsidRDefault="00FE2D04" w:rsidP="00FE2D04">
            <w:pPr>
              <w:spacing w:after="0" w:line="240" w:lineRule="auto"/>
              <w:contextualSpacing/>
              <w:rPr>
                <w:rFonts w:ascii="Times New Roman" w:hAnsi="Times New Roman"/>
                <w:bCs/>
                <w:sz w:val="24"/>
                <w:szCs w:val="24"/>
              </w:rPr>
            </w:pPr>
          </w:p>
        </w:tc>
        <w:tc>
          <w:tcPr>
            <w:tcW w:w="1370" w:type="dxa"/>
            <w:shd w:val="clear" w:color="auto" w:fill="auto"/>
            <w:vAlign w:val="center"/>
          </w:tcPr>
          <w:p w:rsidR="00FE2D04" w:rsidRPr="00FE2D04" w:rsidRDefault="00FE2D04" w:rsidP="00FE2D04">
            <w:pPr>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6" w:type="dxa"/>
            <w:shd w:val="clear" w:color="auto" w:fill="auto"/>
          </w:tcPr>
          <w:p w:rsidR="00FE2D04" w:rsidRPr="00FE2D04" w:rsidRDefault="00FE2D04" w:rsidP="00FE2D04">
            <w:pPr>
              <w:spacing w:line="240" w:lineRule="auto"/>
              <w:contextualSpacing/>
              <w:rPr>
                <w:rFonts w:ascii="Times New Roman" w:hAnsi="Times New Roman"/>
                <w:sz w:val="24"/>
                <w:szCs w:val="24"/>
              </w:rPr>
            </w:pPr>
            <w:r w:rsidRPr="00FE2D04">
              <w:rPr>
                <w:rFonts w:ascii="Times New Roman" w:hAnsi="Times New Roman"/>
                <w:sz w:val="24"/>
                <w:szCs w:val="24"/>
              </w:rPr>
              <w:t>Знакомство с ассортиментом деревьев и кустарников .</w:t>
            </w:r>
          </w:p>
        </w:tc>
      </w:tr>
      <w:tr w:rsidR="00FE2D04" w:rsidRPr="00545624" w:rsidTr="002A4644">
        <w:trPr>
          <w:trHeight w:val="261"/>
        </w:trPr>
        <w:tc>
          <w:tcPr>
            <w:tcW w:w="861" w:type="dxa"/>
            <w:shd w:val="clear" w:color="auto" w:fill="auto"/>
            <w:vAlign w:val="center"/>
          </w:tcPr>
          <w:p w:rsid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3" w:type="dxa"/>
            <w:shd w:val="clear" w:color="auto" w:fill="auto"/>
            <w:vAlign w:val="center"/>
          </w:tcPr>
          <w:p w:rsidR="00FE2D04" w:rsidRPr="00FE2D04" w:rsidRDefault="00FE2D04" w:rsidP="00FE2D04">
            <w:pPr>
              <w:shd w:val="clear" w:color="auto" w:fill="FFFFFF"/>
              <w:spacing w:after="0" w:line="240" w:lineRule="auto"/>
              <w:ind w:firstLine="709"/>
              <w:contextualSpacing/>
              <w:jc w:val="both"/>
              <w:rPr>
                <w:rFonts w:ascii="Times New Roman" w:hAnsi="Times New Roman"/>
                <w:sz w:val="24"/>
                <w:szCs w:val="24"/>
                <w:shd w:val="clear" w:color="auto" w:fill="FFFFFF"/>
              </w:rPr>
            </w:pPr>
            <w:r w:rsidRPr="00FE2D04">
              <w:rPr>
                <w:rFonts w:ascii="Times New Roman" w:hAnsi="Times New Roman"/>
                <w:sz w:val="24"/>
                <w:szCs w:val="24"/>
                <w:shd w:val="clear" w:color="auto" w:fill="FFFFFF"/>
              </w:rPr>
              <w:t>Тема 1. 6.Малые архитектурные формы</w:t>
            </w:r>
          </w:p>
          <w:p w:rsidR="00FE2D04" w:rsidRPr="00FE2D04" w:rsidRDefault="00FE2D04" w:rsidP="00FE2D04">
            <w:pPr>
              <w:spacing w:after="0" w:line="240" w:lineRule="auto"/>
              <w:contextualSpacing/>
              <w:rPr>
                <w:rFonts w:ascii="Times New Roman" w:hAnsi="Times New Roman"/>
                <w:bCs/>
                <w:sz w:val="24"/>
                <w:szCs w:val="24"/>
              </w:rPr>
            </w:pPr>
          </w:p>
        </w:tc>
        <w:tc>
          <w:tcPr>
            <w:tcW w:w="1370" w:type="dxa"/>
            <w:shd w:val="clear" w:color="auto" w:fill="auto"/>
            <w:vAlign w:val="center"/>
          </w:tcPr>
          <w:p w:rsidR="00FE2D04" w:rsidRPr="00FE2D04" w:rsidRDefault="00FE2D04" w:rsidP="00FE2D04">
            <w:pPr>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tcPr>
          <w:p w:rsidR="00FE2D04" w:rsidRPr="00FE2D04" w:rsidRDefault="00FE2D04" w:rsidP="00FE2D04">
            <w:pPr>
              <w:spacing w:line="240" w:lineRule="auto"/>
              <w:contextualSpacing/>
              <w:rPr>
                <w:rFonts w:ascii="Times New Roman" w:hAnsi="Times New Roman"/>
                <w:sz w:val="24"/>
                <w:szCs w:val="24"/>
              </w:rPr>
            </w:pPr>
            <w:r>
              <w:rPr>
                <w:rFonts w:ascii="Times New Roman" w:hAnsi="Times New Roman"/>
                <w:sz w:val="24"/>
                <w:szCs w:val="24"/>
              </w:rPr>
              <w:t>Работа с ресурсами Интернет</w:t>
            </w:r>
          </w:p>
        </w:tc>
      </w:tr>
      <w:tr w:rsidR="00FE2D04" w:rsidRPr="00545624" w:rsidTr="002A4644">
        <w:trPr>
          <w:trHeight w:val="261"/>
        </w:trPr>
        <w:tc>
          <w:tcPr>
            <w:tcW w:w="861" w:type="dxa"/>
            <w:shd w:val="clear" w:color="auto" w:fill="auto"/>
            <w:vAlign w:val="center"/>
          </w:tcPr>
          <w:p w:rsid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6263" w:type="dxa"/>
            <w:shd w:val="clear" w:color="auto" w:fill="auto"/>
            <w:vAlign w:val="center"/>
          </w:tcPr>
          <w:p w:rsidR="00FE2D04" w:rsidRPr="00FE2D04" w:rsidRDefault="00FE2D04" w:rsidP="00FE2D04">
            <w:pPr>
              <w:shd w:val="clear" w:color="auto" w:fill="FFFFFF"/>
              <w:spacing w:after="0" w:line="240" w:lineRule="auto"/>
              <w:ind w:firstLine="709"/>
              <w:contextualSpacing/>
              <w:jc w:val="both"/>
              <w:rPr>
                <w:rFonts w:ascii="Times New Roman" w:hAnsi="Times New Roman"/>
                <w:sz w:val="24"/>
                <w:szCs w:val="24"/>
                <w:shd w:val="clear" w:color="auto" w:fill="FFFFFF"/>
              </w:rPr>
            </w:pPr>
            <w:r w:rsidRPr="00FE2D04">
              <w:rPr>
                <w:rFonts w:ascii="Times New Roman" w:hAnsi="Times New Roman"/>
                <w:sz w:val="24"/>
                <w:szCs w:val="24"/>
                <w:shd w:val="clear" w:color="auto" w:fill="FFFFFF"/>
              </w:rPr>
              <w:t>Тема 1. 7 Вертикальное озеленение</w:t>
            </w:r>
          </w:p>
          <w:p w:rsidR="00FE2D04" w:rsidRPr="00FE2D04" w:rsidRDefault="00FE2D04" w:rsidP="00FE2D04">
            <w:pPr>
              <w:spacing w:after="0" w:line="240" w:lineRule="auto"/>
              <w:contextualSpacing/>
              <w:rPr>
                <w:rFonts w:ascii="Times New Roman" w:hAnsi="Times New Roman"/>
                <w:bCs/>
                <w:sz w:val="24"/>
                <w:szCs w:val="24"/>
              </w:rPr>
            </w:pPr>
          </w:p>
        </w:tc>
        <w:tc>
          <w:tcPr>
            <w:tcW w:w="1370" w:type="dxa"/>
            <w:shd w:val="clear" w:color="auto" w:fill="auto"/>
            <w:vAlign w:val="center"/>
          </w:tcPr>
          <w:p w:rsidR="00FE2D04" w:rsidRPr="00FE2D04" w:rsidRDefault="00FE2D04" w:rsidP="00FE2D04">
            <w:pPr>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tcPr>
          <w:p w:rsidR="00FE2D04" w:rsidRPr="00FE2D04" w:rsidRDefault="00FE2D04" w:rsidP="00FE2D04">
            <w:pPr>
              <w:spacing w:line="240" w:lineRule="auto"/>
              <w:contextualSpacing/>
              <w:rPr>
                <w:rFonts w:ascii="Times New Roman" w:hAnsi="Times New Roman"/>
                <w:sz w:val="24"/>
                <w:szCs w:val="24"/>
              </w:rPr>
            </w:pPr>
            <w:r w:rsidRPr="00FE2D04">
              <w:rPr>
                <w:rFonts w:ascii="Times New Roman" w:hAnsi="Times New Roman"/>
                <w:sz w:val="24"/>
                <w:szCs w:val="24"/>
              </w:rPr>
              <w:t>Подбор однолетних  и многолетних лиан используемых для  озеленения.</w:t>
            </w:r>
          </w:p>
        </w:tc>
      </w:tr>
      <w:tr w:rsidR="00FE2D04" w:rsidRPr="00545624" w:rsidTr="002A4644">
        <w:trPr>
          <w:trHeight w:val="261"/>
        </w:trPr>
        <w:tc>
          <w:tcPr>
            <w:tcW w:w="861" w:type="dxa"/>
            <w:shd w:val="clear" w:color="auto" w:fill="auto"/>
            <w:vAlign w:val="center"/>
          </w:tcPr>
          <w:p w:rsid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6263" w:type="dxa"/>
            <w:shd w:val="clear" w:color="auto" w:fill="auto"/>
            <w:vAlign w:val="center"/>
          </w:tcPr>
          <w:p w:rsidR="00FE2D04" w:rsidRPr="00FE2D04" w:rsidRDefault="00FE2D04" w:rsidP="00FE2D04">
            <w:pPr>
              <w:shd w:val="clear" w:color="auto" w:fill="FFFFFF"/>
              <w:spacing w:after="0" w:line="240" w:lineRule="auto"/>
              <w:ind w:firstLine="709"/>
              <w:contextualSpacing/>
              <w:jc w:val="both"/>
              <w:rPr>
                <w:rFonts w:ascii="Times New Roman" w:hAnsi="Times New Roman"/>
                <w:sz w:val="24"/>
                <w:szCs w:val="24"/>
                <w:shd w:val="clear" w:color="auto" w:fill="FFFFFF"/>
              </w:rPr>
            </w:pPr>
            <w:r w:rsidRPr="00FE2D04">
              <w:rPr>
                <w:rFonts w:ascii="Times New Roman" w:hAnsi="Times New Roman"/>
                <w:sz w:val="24"/>
                <w:szCs w:val="24"/>
                <w:shd w:val="clear" w:color="auto" w:fill="FFFFFF"/>
              </w:rPr>
              <w:t>Тема 1. 8. Альпинарии</w:t>
            </w:r>
          </w:p>
          <w:p w:rsidR="00FE2D04" w:rsidRPr="00FE2D04" w:rsidRDefault="00FE2D04" w:rsidP="00FE2D04">
            <w:pPr>
              <w:spacing w:after="0" w:line="240" w:lineRule="auto"/>
              <w:contextualSpacing/>
              <w:rPr>
                <w:rFonts w:ascii="Times New Roman" w:hAnsi="Times New Roman"/>
                <w:bCs/>
                <w:sz w:val="24"/>
                <w:szCs w:val="24"/>
              </w:rPr>
            </w:pPr>
          </w:p>
        </w:tc>
        <w:tc>
          <w:tcPr>
            <w:tcW w:w="1370" w:type="dxa"/>
            <w:shd w:val="clear" w:color="auto" w:fill="auto"/>
            <w:vAlign w:val="center"/>
          </w:tcPr>
          <w:p w:rsidR="00FE2D04" w:rsidRPr="00FE2D04" w:rsidRDefault="00FE2D04" w:rsidP="00FE2D04">
            <w:pPr>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tcPr>
          <w:p w:rsidR="00FE2D04" w:rsidRPr="00FE2D04" w:rsidRDefault="00FE2D04" w:rsidP="00FE2D04">
            <w:pPr>
              <w:spacing w:line="240" w:lineRule="auto"/>
              <w:contextualSpacing/>
              <w:rPr>
                <w:rFonts w:ascii="Times New Roman" w:hAnsi="Times New Roman"/>
                <w:sz w:val="24"/>
                <w:szCs w:val="24"/>
              </w:rPr>
            </w:pPr>
            <w:r w:rsidRPr="00FE2D04">
              <w:rPr>
                <w:rFonts w:ascii="Times New Roman" w:hAnsi="Times New Roman"/>
                <w:sz w:val="24"/>
                <w:szCs w:val="24"/>
              </w:rPr>
              <w:t>Ознакомление  с водными растениями</w:t>
            </w:r>
          </w:p>
        </w:tc>
      </w:tr>
      <w:tr w:rsidR="00FE2D04" w:rsidRPr="00545624" w:rsidTr="002607DF">
        <w:trPr>
          <w:trHeight w:val="109"/>
        </w:trPr>
        <w:tc>
          <w:tcPr>
            <w:tcW w:w="861" w:type="dxa"/>
            <w:shd w:val="clear" w:color="auto" w:fill="auto"/>
            <w:vAlign w:val="center"/>
          </w:tcPr>
          <w:p w:rsidR="00FE2D04" w:rsidRPr="0054562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6263" w:type="dxa"/>
            <w:shd w:val="clear" w:color="auto" w:fill="auto"/>
          </w:tcPr>
          <w:p w:rsidR="00FE2D04" w:rsidRPr="00FE2D04" w:rsidRDefault="00FE2D04" w:rsidP="00A24A86">
            <w:pPr>
              <w:rPr>
                <w:rFonts w:ascii="Times New Roman" w:hAnsi="Times New Roman"/>
                <w:sz w:val="24"/>
                <w:szCs w:val="24"/>
              </w:rPr>
            </w:pPr>
            <w:r w:rsidRPr="00FE2D04">
              <w:rPr>
                <w:rFonts w:ascii="Times New Roman" w:hAnsi="Times New Roman"/>
                <w:sz w:val="24"/>
                <w:szCs w:val="24"/>
              </w:rPr>
              <w:t>Тема 1. 9. Водоемы</w:t>
            </w:r>
          </w:p>
        </w:tc>
        <w:tc>
          <w:tcPr>
            <w:tcW w:w="1370" w:type="dxa"/>
            <w:shd w:val="clear" w:color="auto" w:fill="auto"/>
            <w:vAlign w:val="center"/>
          </w:tcPr>
          <w:p w:rsidR="00FE2D04" w:rsidRPr="00FE2D04" w:rsidRDefault="00FE2D04" w:rsidP="00FE2D04">
            <w:pPr>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tcPr>
          <w:p w:rsidR="00FE2D04" w:rsidRPr="00FE2D04" w:rsidRDefault="00FE2D04" w:rsidP="00FE2D04">
            <w:pPr>
              <w:spacing w:line="240" w:lineRule="auto"/>
              <w:contextualSpacing/>
              <w:rPr>
                <w:rFonts w:ascii="Times New Roman" w:hAnsi="Times New Roman"/>
                <w:sz w:val="24"/>
                <w:szCs w:val="24"/>
              </w:rPr>
            </w:pPr>
            <w:r w:rsidRPr="00FE2D04">
              <w:rPr>
                <w:rFonts w:ascii="Times New Roman" w:hAnsi="Times New Roman"/>
                <w:sz w:val="24"/>
                <w:szCs w:val="24"/>
              </w:rPr>
              <w:t>Виды материалов используемые для создания дорожно- тропиночной сети</w:t>
            </w:r>
          </w:p>
        </w:tc>
      </w:tr>
      <w:tr w:rsidR="00FE2D04" w:rsidRPr="00545624" w:rsidTr="002607DF">
        <w:trPr>
          <w:trHeight w:val="109"/>
        </w:trPr>
        <w:tc>
          <w:tcPr>
            <w:tcW w:w="861" w:type="dxa"/>
            <w:shd w:val="clear" w:color="auto" w:fill="auto"/>
            <w:vAlign w:val="center"/>
          </w:tcPr>
          <w:p w:rsidR="00FE2D04" w:rsidRDefault="00FE2D04" w:rsidP="00B73B2F">
            <w:pPr>
              <w:spacing w:after="0" w:line="240" w:lineRule="auto"/>
              <w:jc w:val="center"/>
              <w:rPr>
                <w:rFonts w:ascii="Times New Roman" w:hAnsi="Times New Roman"/>
                <w:sz w:val="24"/>
                <w:szCs w:val="24"/>
                <w:shd w:val="clear" w:color="auto" w:fill="FFFFFF"/>
              </w:rPr>
            </w:pPr>
          </w:p>
        </w:tc>
        <w:tc>
          <w:tcPr>
            <w:tcW w:w="6263" w:type="dxa"/>
            <w:shd w:val="clear" w:color="auto" w:fill="auto"/>
          </w:tcPr>
          <w:p w:rsidR="00FE2D04" w:rsidRPr="00FE2D04" w:rsidRDefault="00FE2D04" w:rsidP="00FE2D04">
            <w:pPr>
              <w:rPr>
                <w:rFonts w:ascii="Times New Roman" w:hAnsi="Times New Roman"/>
                <w:sz w:val="24"/>
                <w:szCs w:val="24"/>
              </w:rPr>
            </w:pPr>
            <w:r w:rsidRPr="00FE2D04">
              <w:rPr>
                <w:rFonts w:ascii="Times New Roman" w:hAnsi="Times New Roman"/>
                <w:sz w:val="24"/>
                <w:szCs w:val="24"/>
              </w:rPr>
              <w:t>Тема 1. 10. Дорожно-тропиночная сеть</w:t>
            </w:r>
          </w:p>
        </w:tc>
        <w:tc>
          <w:tcPr>
            <w:tcW w:w="1370" w:type="dxa"/>
            <w:shd w:val="clear" w:color="auto" w:fill="auto"/>
            <w:vAlign w:val="center"/>
          </w:tcPr>
          <w:p w:rsidR="00FE2D04" w:rsidRPr="00FE2D04" w:rsidRDefault="00FE2D04" w:rsidP="00FE2D04">
            <w:pPr>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tcPr>
          <w:p w:rsidR="00FE2D04" w:rsidRPr="00FE2D04" w:rsidRDefault="00FE2D04" w:rsidP="00FE2D04">
            <w:pPr>
              <w:spacing w:line="240" w:lineRule="auto"/>
              <w:contextualSpacing/>
              <w:rPr>
                <w:rFonts w:ascii="Times New Roman" w:hAnsi="Times New Roman"/>
                <w:sz w:val="24"/>
                <w:szCs w:val="24"/>
              </w:rPr>
            </w:pPr>
            <w:r w:rsidRPr="00FE2D04">
              <w:rPr>
                <w:rFonts w:ascii="Times New Roman" w:hAnsi="Times New Roman"/>
                <w:sz w:val="24"/>
                <w:szCs w:val="24"/>
              </w:rPr>
              <w:t>Работа с ресурсами Интернет.</w:t>
            </w:r>
          </w:p>
        </w:tc>
      </w:tr>
      <w:tr w:rsidR="00FE2D04" w:rsidRPr="00545624" w:rsidTr="002607DF">
        <w:trPr>
          <w:trHeight w:val="109"/>
        </w:trPr>
        <w:tc>
          <w:tcPr>
            <w:tcW w:w="861" w:type="dxa"/>
            <w:shd w:val="clear" w:color="auto" w:fill="auto"/>
            <w:vAlign w:val="center"/>
          </w:tcPr>
          <w:p w:rsidR="00FE2D04" w:rsidRDefault="00FE2D04" w:rsidP="00B73B2F">
            <w:pPr>
              <w:spacing w:after="0" w:line="240" w:lineRule="auto"/>
              <w:jc w:val="center"/>
              <w:rPr>
                <w:rFonts w:ascii="Times New Roman" w:hAnsi="Times New Roman"/>
                <w:sz w:val="24"/>
                <w:szCs w:val="24"/>
                <w:shd w:val="clear" w:color="auto" w:fill="FFFFFF"/>
              </w:rPr>
            </w:pPr>
          </w:p>
        </w:tc>
        <w:tc>
          <w:tcPr>
            <w:tcW w:w="6263" w:type="dxa"/>
            <w:shd w:val="clear" w:color="auto" w:fill="auto"/>
          </w:tcPr>
          <w:p w:rsidR="00FE2D04" w:rsidRPr="00FE2D04" w:rsidRDefault="00FE2D04" w:rsidP="00A24A86">
            <w:pPr>
              <w:rPr>
                <w:rFonts w:ascii="Times New Roman" w:hAnsi="Times New Roman"/>
                <w:sz w:val="24"/>
                <w:szCs w:val="24"/>
              </w:rPr>
            </w:pPr>
            <w:r w:rsidRPr="00FE2D04">
              <w:rPr>
                <w:rFonts w:ascii="Times New Roman" w:hAnsi="Times New Roman"/>
                <w:sz w:val="24"/>
                <w:szCs w:val="24"/>
              </w:rPr>
              <w:t>Тема 1. 11. Проектные чертежи</w:t>
            </w:r>
          </w:p>
        </w:tc>
        <w:tc>
          <w:tcPr>
            <w:tcW w:w="1370" w:type="dxa"/>
            <w:shd w:val="clear" w:color="auto" w:fill="auto"/>
            <w:vAlign w:val="center"/>
          </w:tcPr>
          <w:p w:rsidR="00FE2D04" w:rsidRPr="00FE2D04" w:rsidRDefault="00FE2D04" w:rsidP="00FE2D04">
            <w:pPr>
              <w:spacing w:after="0" w:line="240" w:lineRule="auto"/>
              <w:contextualSpacing/>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FE2D04" w:rsidRPr="00FE2D04" w:rsidRDefault="00FE2D04" w:rsidP="00FE2D04">
            <w:pPr>
              <w:suppressAutoHyphens/>
              <w:spacing w:after="0" w:line="240" w:lineRule="auto"/>
              <w:contextualSpacing/>
              <w:rPr>
                <w:rFonts w:ascii="Times New Roman" w:hAnsi="Times New Roman"/>
                <w:sz w:val="24"/>
                <w:szCs w:val="24"/>
              </w:rPr>
            </w:pPr>
            <w:r w:rsidRPr="00FE2D04">
              <w:rPr>
                <w:rFonts w:ascii="Times New Roman" w:hAnsi="Times New Roman"/>
                <w:sz w:val="24"/>
                <w:szCs w:val="24"/>
              </w:rPr>
              <w:t>Состав рабочей проектной документации, по которой производятся работы по строительству новых объектов озеленения</w:t>
            </w:r>
          </w:p>
        </w:tc>
      </w:tr>
      <w:tr w:rsidR="00FE2D04" w:rsidRPr="00FE2D04" w:rsidTr="0057381C">
        <w:trPr>
          <w:trHeight w:val="70"/>
        </w:trPr>
        <w:tc>
          <w:tcPr>
            <w:tcW w:w="861"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r w:rsidRPr="00FE2D04">
              <w:rPr>
                <w:rFonts w:ascii="Times New Roman" w:hAnsi="Times New Roman"/>
                <w:sz w:val="24"/>
                <w:szCs w:val="24"/>
                <w:shd w:val="clear" w:color="auto" w:fill="FFFFFF"/>
              </w:rPr>
              <w:t>4</w:t>
            </w:r>
          </w:p>
        </w:tc>
        <w:tc>
          <w:tcPr>
            <w:tcW w:w="6263" w:type="dxa"/>
            <w:shd w:val="clear" w:color="auto" w:fill="auto"/>
          </w:tcPr>
          <w:p w:rsidR="00FE2D04" w:rsidRPr="008571F2" w:rsidRDefault="00FE2D04" w:rsidP="00EE1D59">
            <w:pPr>
              <w:shd w:val="clear" w:color="auto" w:fill="FFFFFF"/>
              <w:spacing w:after="0" w:line="360" w:lineRule="auto"/>
              <w:jc w:val="both"/>
              <w:rPr>
                <w:rFonts w:ascii="Times New Roman" w:hAnsi="Times New Roman"/>
                <w:sz w:val="24"/>
                <w:szCs w:val="24"/>
                <w:shd w:val="clear" w:color="auto" w:fill="FFFFFF"/>
              </w:rPr>
            </w:pPr>
            <w:r w:rsidRPr="008571F2">
              <w:rPr>
                <w:rFonts w:ascii="Times New Roman" w:hAnsi="Times New Roman"/>
                <w:sz w:val="24"/>
                <w:szCs w:val="24"/>
                <w:shd w:val="clear" w:color="auto" w:fill="FFFFFF"/>
              </w:rPr>
              <w:t>Тема 2.1 Фитодизайн как  современное направление в дизайне</w:t>
            </w:r>
          </w:p>
        </w:tc>
        <w:tc>
          <w:tcPr>
            <w:tcW w:w="1370"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6" w:type="dxa"/>
            <w:shd w:val="clear" w:color="auto" w:fill="auto"/>
          </w:tcPr>
          <w:p w:rsidR="00FE2D04" w:rsidRPr="00FE2D04" w:rsidRDefault="00FE2D04" w:rsidP="0099147C">
            <w:pPr>
              <w:rPr>
                <w:rFonts w:ascii="Times New Roman" w:hAnsi="Times New Roman"/>
                <w:sz w:val="24"/>
                <w:szCs w:val="24"/>
              </w:rPr>
            </w:pPr>
            <w:r w:rsidRPr="00FE2D04">
              <w:rPr>
                <w:rFonts w:ascii="Times New Roman" w:hAnsi="Times New Roman"/>
                <w:sz w:val="24"/>
                <w:szCs w:val="24"/>
              </w:rPr>
              <w:t>Ознакомление с учебной и периодической литературой по предмету.</w:t>
            </w:r>
          </w:p>
        </w:tc>
      </w:tr>
      <w:tr w:rsidR="00FE2D04" w:rsidRPr="00FE2D04" w:rsidTr="0057381C">
        <w:trPr>
          <w:trHeight w:val="70"/>
        </w:trPr>
        <w:tc>
          <w:tcPr>
            <w:tcW w:w="861"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p>
        </w:tc>
        <w:tc>
          <w:tcPr>
            <w:tcW w:w="6263" w:type="dxa"/>
            <w:shd w:val="clear" w:color="auto" w:fill="auto"/>
          </w:tcPr>
          <w:p w:rsidR="00FE2D04" w:rsidRPr="008571F2" w:rsidRDefault="00FE2D04" w:rsidP="00EE1D59">
            <w:pPr>
              <w:shd w:val="clear" w:color="auto" w:fill="FFFFFF"/>
              <w:spacing w:after="0" w:line="360" w:lineRule="auto"/>
              <w:jc w:val="both"/>
              <w:rPr>
                <w:rFonts w:ascii="Times New Roman" w:hAnsi="Times New Roman"/>
                <w:sz w:val="24"/>
                <w:szCs w:val="24"/>
                <w:shd w:val="clear" w:color="auto" w:fill="FFFFFF"/>
              </w:rPr>
            </w:pPr>
            <w:r w:rsidRPr="008571F2">
              <w:rPr>
                <w:rFonts w:ascii="Times New Roman" w:hAnsi="Times New Roman"/>
                <w:sz w:val="24"/>
                <w:szCs w:val="24"/>
                <w:shd w:val="clear" w:color="auto" w:fill="FFFFFF"/>
              </w:rPr>
              <w:t xml:space="preserve">Тема 2.2. Элементы цветоведения и цветовые </w:t>
            </w:r>
            <w:r w:rsidRPr="008571F2">
              <w:rPr>
                <w:rFonts w:ascii="Times New Roman" w:hAnsi="Times New Roman"/>
                <w:sz w:val="24"/>
                <w:szCs w:val="24"/>
                <w:shd w:val="clear" w:color="auto" w:fill="FFFFFF"/>
              </w:rPr>
              <w:lastRenderedPageBreak/>
              <w:t>характеристики декоративных растений.</w:t>
            </w:r>
          </w:p>
        </w:tc>
        <w:tc>
          <w:tcPr>
            <w:tcW w:w="1370"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5</w:t>
            </w:r>
          </w:p>
        </w:tc>
        <w:tc>
          <w:tcPr>
            <w:tcW w:w="6266" w:type="dxa"/>
            <w:shd w:val="clear" w:color="auto" w:fill="auto"/>
          </w:tcPr>
          <w:p w:rsidR="00FE2D04" w:rsidRPr="00FE2D04" w:rsidRDefault="00FE2D04" w:rsidP="0099147C">
            <w:pPr>
              <w:rPr>
                <w:rFonts w:ascii="Times New Roman" w:hAnsi="Times New Roman"/>
                <w:sz w:val="24"/>
                <w:szCs w:val="24"/>
              </w:rPr>
            </w:pPr>
            <w:r w:rsidRPr="00FE2D04">
              <w:rPr>
                <w:rFonts w:ascii="Times New Roman" w:hAnsi="Times New Roman"/>
                <w:sz w:val="24"/>
                <w:szCs w:val="24"/>
              </w:rPr>
              <w:t xml:space="preserve">Составить ассортимент цветочных культур в  разных  </w:t>
            </w:r>
            <w:r w:rsidRPr="00FE2D04">
              <w:rPr>
                <w:rFonts w:ascii="Times New Roman" w:hAnsi="Times New Roman"/>
                <w:sz w:val="24"/>
                <w:szCs w:val="24"/>
              </w:rPr>
              <w:lastRenderedPageBreak/>
              <w:t>цветовых гаммах</w:t>
            </w:r>
          </w:p>
        </w:tc>
      </w:tr>
      <w:tr w:rsidR="00FE2D04" w:rsidRPr="00FE2D04" w:rsidTr="0057381C">
        <w:trPr>
          <w:trHeight w:val="70"/>
        </w:trPr>
        <w:tc>
          <w:tcPr>
            <w:tcW w:w="861"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p>
        </w:tc>
        <w:tc>
          <w:tcPr>
            <w:tcW w:w="6263" w:type="dxa"/>
            <w:shd w:val="clear" w:color="auto" w:fill="auto"/>
          </w:tcPr>
          <w:p w:rsidR="00FE2D04" w:rsidRPr="008571F2" w:rsidRDefault="00FE2D04" w:rsidP="00EE1D59">
            <w:pPr>
              <w:shd w:val="clear" w:color="auto" w:fill="FFFFFF"/>
              <w:spacing w:after="0" w:line="360" w:lineRule="auto"/>
              <w:jc w:val="both"/>
              <w:rPr>
                <w:rFonts w:ascii="Times New Roman" w:hAnsi="Times New Roman"/>
                <w:sz w:val="24"/>
                <w:szCs w:val="24"/>
                <w:shd w:val="clear" w:color="auto" w:fill="FFFFFF"/>
              </w:rPr>
            </w:pPr>
            <w:r w:rsidRPr="008571F2">
              <w:rPr>
                <w:rFonts w:ascii="Times New Roman" w:hAnsi="Times New Roman"/>
                <w:sz w:val="24"/>
                <w:szCs w:val="24"/>
                <w:shd w:val="clear" w:color="auto" w:fill="FFFFFF"/>
              </w:rPr>
              <w:t>Тема 2. 3. Композиция, ее элементы и свойства. Виды растительных композиций. Типы  стационарных композиций.</w:t>
            </w:r>
          </w:p>
        </w:tc>
        <w:tc>
          <w:tcPr>
            <w:tcW w:w="1370"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6" w:type="dxa"/>
            <w:shd w:val="clear" w:color="auto" w:fill="auto"/>
          </w:tcPr>
          <w:p w:rsidR="00FE2D04" w:rsidRPr="00FE2D04" w:rsidRDefault="00FE2D04" w:rsidP="0099147C">
            <w:pPr>
              <w:rPr>
                <w:rFonts w:ascii="Times New Roman" w:hAnsi="Times New Roman"/>
                <w:sz w:val="24"/>
                <w:szCs w:val="24"/>
              </w:rPr>
            </w:pPr>
            <w:r w:rsidRPr="00FE2D04">
              <w:rPr>
                <w:rFonts w:ascii="Times New Roman" w:hAnsi="Times New Roman"/>
                <w:sz w:val="24"/>
                <w:szCs w:val="24"/>
              </w:rPr>
              <w:t>Приемы размещения растений в интерьере.</w:t>
            </w:r>
          </w:p>
        </w:tc>
      </w:tr>
      <w:tr w:rsidR="00FE2D04" w:rsidRPr="00FE2D04" w:rsidTr="0057381C">
        <w:trPr>
          <w:trHeight w:val="70"/>
        </w:trPr>
        <w:tc>
          <w:tcPr>
            <w:tcW w:w="861"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p>
        </w:tc>
        <w:tc>
          <w:tcPr>
            <w:tcW w:w="6263" w:type="dxa"/>
            <w:shd w:val="clear" w:color="auto" w:fill="auto"/>
          </w:tcPr>
          <w:p w:rsidR="00FE2D04" w:rsidRPr="008571F2" w:rsidRDefault="00FE2D04" w:rsidP="00EE1D59">
            <w:pPr>
              <w:shd w:val="clear" w:color="auto" w:fill="FFFFFF"/>
              <w:spacing w:after="0" w:line="360" w:lineRule="auto"/>
              <w:jc w:val="both"/>
              <w:rPr>
                <w:rFonts w:ascii="Times New Roman" w:hAnsi="Times New Roman"/>
                <w:sz w:val="24"/>
                <w:szCs w:val="24"/>
                <w:shd w:val="clear" w:color="auto" w:fill="FFFFFF"/>
              </w:rPr>
            </w:pPr>
            <w:r w:rsidRPr="008571F2">
              <w:rPr>
                <w:rFonts w:ascii="Times New Roman" w:hAnsi="Times New Roman"/>
                <w:sz w:val="24"/>
                <w:szCs w:val="24"/>
                <w:shd w:val="clear" w:color="auto" w:fill="FFFFFF"/>
              </w:rPr>
              <w:t>Тема 2. 4. Агротехника выращивания комнатных растений.</w:t>
            </w:r>
          </w:p>
        </w:tc>
        <w:tc>
          <w:tcPr>
            <w:tcW w:w="1370"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15</w:t>
            </w:r>
          </w:p>
        </w:tc>
        <w:tc>
          <w:tcPr>
            <w:tcW w:w="6266" w:type="dxa"/>
            <w:shd w:val="clear" w:color="auto" w:fill="auto"/>
          </w:tcPr>
          <w:p w:rsidR="00FE2D04" w:rsidRPr="00FE2D04" w:rsidRDefault="00FE2D04" w:rsidP="0099147C">
            <w:pPr>
              <w:rPr>
                <w:rFonts w:ascii="Times New Roman" w:hAnsi="Times New Roman"/>
                <w:sz w:val="24"/>
                <w:szCs w:val="24"/>
              </w:rPr>
            </w:pPr>
            <w:r w:rsidRPr="00FE2D04">
              <w:rPr>
                <w:rFonts w:ascii="Times New Roman" w:hAnsi="Times New Roman"/>
                <w:sz w:val="24"/>
                <w:szCs w:val="24"/>
              </w:rPr>
              <w:t>Символика цветов. Традиции и применение.Работа с ресурсами Интернет. Подбор информации о различных способах защиты комнатных растений от  вредителей и болезней.</w:t>
            </w:r>
          </w:p>
        </w:tc>
      </w:tr>
      <w:tr w:rsidR="00FE2D04" w:rsidRPr="00FE2D04" w:rsidTr="0057381C">
        <w:trPr>
          <w:trHeight w:val="70"/>
        </w:trPr>
        <w:tc>
          <w:tcPr>
            <w:tcW w:w="861"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p>
        </w:tc>
        <w:tc>
          <w:tcPr>
            <w:tcW w:w="6263" w:type="dxa"/>
            <w:shd w:val="clear" w:color="auto" w:fill="auto"/>
          </w:tcPr>
          <w:p w:rsidR="00FE2D04" w:rsidRPr="008571F2" w:rsidRDefault="00FE2D04" w:rsidP="00EE1D59">
            <w:pPr>
              <w:shd w:val="clear" w:color="auto" w:fill="FFFFFF"/>
              <w:spacing w:after="0" w:line="360" w:lineRule="auto"/>
              <w:jc w:val="both"/>
              <w:rPr>
                <w:rFonts w:ascii="Times New Roman" w:hAnsi="Times New Roman"/>
                <w:sz w:val="24"/>
                <w:szCs w:val="24"/>
                <w:shd w:val="clear" w:color="auto" w:fill="FFFFFF"/>
              </w:rPr>
            </w:pPr>
            <w:r w:rsidRPr="008571F2">
              <w:rPr>
                <w:rFonts w:ascii="Times New Roman" w:hAnsi="Times New Roman"/>
                <w:sz w:val="24"/>
                <w:szCs w:val="24"/>
                <w:shd w:val="clear" w:color="auto" w:fill="FFFFFF"/>
              </w:rPr>
              <w:t>Защита растений от вредителей. Техника безопасности .</w:t>
            </w:r>
          </w:p>
        </w:tc>
        <w:tc>
          <w:tcPr>
            <w:tcW w:w="1370"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6" w:type="dxa"/>
            <w:shd w:val="clear" w:color="auto" w:fill="auto"/>
          </w:tcPr>
          <w:p w:rsidR="00FE2D04" w:rsidRPr="00FE2D04" w:rsidRDefault="00FE2D04" w:rsidP="0099147C">
            <w:pPr>
              <w:rPr>
                <w:rFonts w:ascii="Times New Roman" w:hAnsi="Times New Roman"/>
                <w:sz w:val="24"/>
                <w:szCs w:val="24"/>
              </w:rPr>
            </w:pPr>
            <w:r w:rsidRPr="00FE2D04">
              <w:rPr>
                <w:rFonts w:ascii="Times New Roman" w:hAnsi="Times New Roman"/>
                <w:sz w:val="24"/>
                <w:szCs w:val="24"/>
              </w:rPr>
              <w:t>абота с ресурсами Интернет.  Классификации растений закрытого грунта. Иллюстративный гербарий.</w:t>
            </w:r>
          </w:p>
        </w:tc>
      </w:tr>
      <w:tr w:rsidR="00FE2D04" w:rsidRPr="00FE2D04" w:rsidTr="0057381C">
        <w:trPr>
          <w:trHeight w:val="70"/>
        </w:trPr>
        <w:tc>
          <w:tcPr>
            <w:tcW w:w="861"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p>
        </w:tc>
        <w:tc>
          <w:tcPr>
            <w:tcW w:w="6263" w:type="dxa"/>
            <w:shd w:val="clear" w:color="auto" w:fill="auto"/>
          </w:tcPr>
          <w:p w:rsidR="00FE2D04" w:rsidRPr="008571F2" w:rsidRDefault="00FE2D04" w:rsidP="00EE1D59">
            <w:pPr>
              <w:shd w:val="clear" w:color="auto" w:fill="FFFFFF"/>
              <w:spacing w:after="0" w:line="360" w:lineRule="auto"/>
              <w:jc w:val="both"/>
              <w:rPr>
                <w:rFonts w:ascii="Times New Roman" w:hAnsi="Times New Roman"/>
                <w:sz w:val="24"/>
                <w:szCs w:val="24"/>
                <w:shd w:val="clear" w:color="auto" w:fill="FFFFFF"/>
              </w:rPr>
            </w:pPr>
            <w:r w:rsidRPr="008571F2">
              <w:rPr>
                <w:rFonts w:ascii="Times New Roman" w:hAnsi="Times New Roman"/>
                <w:sz w:val="24"/>
                <w:szCs w:val="24"/>
                <w:shd w:val="clear" w:color="auto" w:fill="FFFFFF"/>
              </w:rPr>
              <w:t>Тема 2. 5. Классификация  цветочно-декоративных растений закрытого грунта.</w:t>
            </w:r>
          </w:p>
        </w:tc>
        <w:tc>
          <w:tcPr>
            <w:tcW w:w="1370"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15</w:t>
            </w:r>
          </w:p>
        </w:tc>
        <w:tc>
          <w:tcPr>
            <w:tcW w:w="6266" w:type="dxa"/>
            <w:shd w:val="clear" w:color="auto" w:fill="auto"/>
          </w:tcPr>
          <w:p w:rsidR="00FE2D04" w:rsidRPr="00FE2D04" w:rsidRDefault="00FE2D04" w:rsidP="0099147C">
            <w:pPr>
              <w:rPr>
                <w:rFonts w:ascii="Times New Roman" w:hAnsi="Times New Roman"/>
                <w:sz w:val="24"/>
                <w:szCs w:val="24"/>
              </w:rPr>
            </w:pPr>
            <w:r w:rsidRPr="00FE2D04">
              <w:rPr>
                <w:rFonts w:ascii="Times New Roman" w:hAnsi="Times New Roman"/>
                <w:sz w:val="24"/>
                <w:szCs w:val="24"/>
              </w:rPr>
              <w:t>Работа с ресурсами Интернет. Подбор информации об особенностях озеленения интерьеров. Мировые тенденции. Приемы размещения растений в интерьере.</w:t>
            </w:r>
          </w:p>
        </w:tc>
      </w:tr>
      <w:tr w:rsidR="00FE2D04" w:rsidRPr="00FE2D04" w:rsidTr="0057381C">
        <w:trPr>
          <w:trHeight w:val="70"/>
        </w:trPr>
        <w:tc>
          <w:tcPr>
            <w:tcW w:w="861"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p>
        </w:tc>
        <w:tc>
          <w:tcPr>
            <w:tcW w:w="6263" w:type="dxa"/>
            <w:shd w:val="clear" w:color="auto" w:fill="auto"/>
          </w:tcPr>
          <w:p w:rsidR="00FE2D04" w:rsidRPr="008571F2" w:rsidRDefault="00FE2D04" w:rsidP="00EE1D59">
            <w:pPr>
              <w:shd w:val="clear" w:color="auto" w:fill="FFFFFF"/>
              <w:spacing w:after="0" w:line="360" w:lineRule="auto"/>
              <w:jc w:val="both"/>
              <w:rPr>
                <w:rFonts w:ascii="Times New Roman" w:hAnsi="Times New Roman"/>
                <w:sz w:val="24"/>
                <w:szCs w:val="24"/>
                <w:shd w:val="clear" w:color="auto" w:fill="FFFFFF"/>
              </w:rPr>
            </w:pPr>
            <w:r w:rsidRPr="008571F2">
              <w:rPr>
                <w:rFonts w:ascii="Times New Roman" w:hAnsi="Times New Roman"/>
                <w:sz w:val="24"/>
                <w:szCs w:val="24"/>
                <w:shd w:val="clear" w:color="auto" w:fill="FFFFFF"/>
              </w:rPr>
              <w:t>Тема 2. 6. Особенности озеленения интерьеров.</w:t>
            </w:r>
          </w:p>
        </w:tc>
        <w:tc>
          <w:tcPr>
            <w:tcW w:w="1370"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6" w:type="dxa"/>
            <w:shd w:val="clear" w:color="auto" w:fill="auto"/>
          </w:tcPr>
          <w:p w:rsidR="00FE2D04" w:rsidRPr="00FE2D04" w:rsidRDefault="00FE2D04" w:rsidP="0099147C">
            <w:pPr>
              <w:rPr>
                <w:rFonts w:ascii="Times New Roman" w:hAnsi="Times New Roman"/>
                <w:sz w:val="24"/>
                <w:szCs w:val="24"/>
              </w:rPr>
            </w:pPr>
            <w:r w:rsidRPr="00FE2D04">
              <w:rPr>
                <w:rFonts w:ascii="Times New Roman" w:hAnsi="Times New Roman"/>
                <w:sz w:val="24"/>
                <w:szCs w:val="24"/>
              </w:rPr>
              <w:t xml:space="preserve">Особенности вертикального озеленения ЗС. </w:t>
            </w:r>
          </w:p>
        </w:tc>
      </w:tr>
      <w:tr w:rsidR="00FE2D04" w:rsidRPr="00FE2D04" w:rsidTr="0057381C">
        <w:trPr>
          <w:trHeight w:val="70"/>
        </w:trPr>
        <w:tc>
          <w:tcPr>
            <w:tcW w:w="861"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p>
        </w:tc>
        <w:tc>
          <w:tcPr>
            <w:tcW w:w="6263" w:type="dxa"/>
            <w:shd w:val="clear" w:color="auto" w:fill="auto"/>
          </w:tcPr>
          <w:p w:rsidR="00FE2D04" w:rsidRPr="008571F2" w:rsidRDefault="00FE2D04" w:rsidP="00EE1D59">
            <w:pPr>
              <w:shd w:val="clear" w:color="auto" w:fill="FFFFFF"/>
              <w:spacing w:after="0" w:line="360" w:lineRule="auto"/>
              <w:jc w:val="both"/>
              <w:rPr>
                <w:rFonts w:ascii="Times New Roman" w:hAnsi="Times New Roman"/>
                <w:sz w:val="24"/>
                <w:szCs w:val="24"/>
                <w:shd w:val="clear" w:color="auto" w:fill="FFFFFF"/>
              </w:rPr>
            </w:pPr>
            <w:r w:rsidRPr="008571F2">
              <w:rPr>
                <w:rFonts w:ascii="Times New Roman" w:hAnsi="Times New Roman"/>
                <w:sz w:val="24"/>
                <w:szCs w:val="24"/>
                <w:shd w:val="clear" w:color="auto" w:fill="FFFFFF"/>
              </w:rPr>
              <w:t>Тема 2. 7 Зимние сады и их устройство.</w:t>
            </w:r>
          </w:p>
        </w:tc>
        <w:tc>
          <w:tcPr>
            <w:tcW w:w="1370" w:type="dxa"/>
            <w:shd w:val="clear" w:color="auto" w:fill="auto"/>
            <w:vAlign w:val="center"/>
          </w:tcPr>
          <w:p w:rsidR="00FE2D04" w:rsidRPr="00FE2D04" w:rsidRDefault="00FE2D04" w:rsidP="00B73B2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6" w:type="dxa"/>
            <w:shd w:val="clear" w:color="auto" w:fill="auto"/>
          </w:tcPr>
          <w:p w:rsidR="00FE2D04" w:rsidRPr="00FE2D04" w:rsidRDefault="00FE2D04" w:rsidP="0099147C">
            <w:pPr>
              <w:rPr>
                <w:rFonts w:ascii="Times New Roman" w:hAnsi="Times New Roman"/>
                <w:sz w:val="24"/>
                <w:szCs w:val="24"/>
              </w:rPr>
            </w:pPr>
            <w:r w:rsidRPr="00FE2D04">
              <w:rPr>
                <w:rFonts w:ascii="Times New Roman" w:hAnsi="Times New Roman"/>
                <w:sz w:val="24"/>
                <w:szCs w:val="24"/>
              </w:rPr>
              <w:t>Почвопокровные растения в  ЗС.</w:t>
            </w:r>
          </w:p>
        </w:tc>
      </w:tr>
      <w:tr w:rsidR="0023245B" w:rsidRPr="00FE2D04" w:rsidTr="00B73B2F">
        <w:trPr>
          <w:trHeight w:val="290"/>
        </w:trPr>
        <w:tc>
          <w:tcPr>
            <w:tcW w:w="861" w:type="dxa"/>
            <w:shd w:val="clear" w:color="auto" w:fill="auto"/>
            <w:vAlign w:val="center"/>
          </w:tcPr>
          <w:p w:rsidR="0023245B" w:rsidRPr="00FE2D04" w:rsidRDefault="0023245B" w:rsidP="00B73B2F">
            <w:pPr>
              <w:spacing w:after="0" w:line="240" w:lineRule="auto"/>
              <w:jc w:val="center"/>
              <w:rPr>
                <w:rFonts w:ascii="Times New Roman" w:hAnsi="Times New Roman"/>
                <w:sz w:val="24"/>
                <w:szCs w:val="24"/>
                <w:shd w:val="clear" w:color="auto" w:fill="FFFFFF"/>
              </w:rPr>
            </w:pPr>
            <w:r w:rsidRPr="00FE2D04">
              <w:rPr>
                <w:rFonts w:ascii="Times New Roman" w:hAnsi="Times New Roman"/>
                <w:sz w:val="24"/>
                <w:szCs w:val="24"/>
                <w:shd w:val="clear" w:color="auto" w:fill="FFFFFF"/>
              </w:rPr>
              <w:t>5</w:t>
            </w:r>
          </w:p>
        </w:tc>
        <w:tc>
          <w:tcPr>
            <w:tcW w:w="6263" w:type="dxa"/>
            <w:shd w:val="clear" w:color="auto" w:fill="auto"/>
            <w:vAlign w:val="center"/>
          </w:tcPr>
          <w:p w:rsidR="0023245B" w:rsidRPr="00FE2D04" w:rsidRDefault="0023245B" w:rsidP="00B73B2F">
            <w:pPr>
              <w:spacing w:after="0" w:line="240" w:lineRule="auto"/>
              <w:rPr>
                <w:rFonts w:ascii="Times New Roman" w:hAnsi="Times New Roman"/>
                <w:sz w:val="24"/>
                <w:szCs w:val="24"/>
                <w:shd w:val="clear" w:color="auto" w:fill="FFFFFF"/>
              </w:rPr>
            </w:pPr>
            <w:r w:rsidRPr="00FE2D04">
              <w:rPr>
                <w:rFonts w:ascii="Times New Roman" w:hAnsi="Times New Roman"/>
                <w:sz w:val="24"/>
                <w:szCs w:val="24"/>
                <w:shd w:val="clear" w:color="auto" w:fill="FFFFFF"/>
              </w:rPr>
              <w:t>Итого</w:t>
            </w:r>
          </w:p>
        </w:tc>
        <w:tc>
          <w:tcPr>
            <w:tcW w:w="7636" w:type="dxa"/>
            <w:gridSpan w:val="2"/>
            <w:shd w:val="clear" w:color="auto" w:fill="auto"/>
            <w:vAlign w:val="center"/>
          </w:tcPr>
          <w:p w:rsidR="0023245B" w:rsidRPr="00FE2D04" w:rsidRDefault="009E7CC1" w:rsidP="00B73B2F">
            <w:pPr>
              <w:spacing w:after="0" w:line="240" w:lineRule="auto"/>
              <w:rPr>
                <w:rFonts w:ascii="Times New Roman" w:hAnsi="Times New Roman"/>
                <w:sz w:val="24"/>
                <w:szCs w:val="24"/>
                <w:shd w:val="clear" w:color="auto" w:fill="FFFFFF"/>
              </w:rPr>
            </w:pPr>
            <w:r w:rsidRPr="00FE2D04">
              <w:rPr>
                <w:rFonts w:ascii="Times New Roman" w:hAnsi="Times New Roman"/>
                <w:sz w:val="24"/>
                <w:szCs w:val="24"/>
                <w:shd w:val="clear" w:color="auto" w:fill="FFFFFF"/>
              </w:rPr>
              <w:t>106</w:t>
            </w:r>
          </w:p>
        </w:tc>
      </w:tr>
    </w:tbl>
    <w:p w:rsidR="0023245B" w:rsidRDefault="0023245B" w:rsidP="00545624">
      <w:pPr>
        <w:shd w:val="clear" w:color="auto" w:fill="FFFFFF"/>
        <w:spacing w:after="0" w:line="360" w:lineRule="auto"/>
        <w:ind w:firstLine="709"/>
        <w:jc w:val="both"/>
        <w:rPr>
          <w:b/>
          <w:bCs/>
          <w:sz w:val="20"/>
          <w:szCs w:val="20"/>
        </w:rPr>
      </w:pPr>
    </w:p>
    <w:p w:rsidR="00FE2D04" w:rsidRDefault="00FE2D04" w:rsidP="00545624">
      <w:pPr>
        <w:shd w:val="clear" w:color="auto" w:fill="FFFFFF"/>
        <w:spacing w:after="0" w:line="360" w:lineRule="auto"/>
        <w:ind w:firstLine="709"/>
        <w:jc w:val="both"/>
        <w:rPr>
          <w:b/>
          <w:bCs/>
          <w:sz w:val="20"/>
          <w:szCs w:val="20"/>
        </w:rPr>
      </w:pPr>
    </w:p>
    <w:p w:rsidR="00FE2D04" w:rsidRDefault="00FE2D04" w:rsidP="00545624">
      <w:pPr>
        <w:shd w:val="clear" w:color="auto" w:fill="FFFFFF"/>
        <w:spacing w:after="0" w:line="360" w:lineRule="auto"/>
        <w:ind w:firstLine="709"/>
        <w:jc w:val="both"/>
        <w:rPr>
          <w:b/>
          <w:bCs/>
          <w:sz w:val="20"/>
          <w:szCs w:val="20"/>
        </w:rPr>
      </w:pPr>
    </w:p>
    <w:p w:rsidR="00FE2D04" w:rsidRPr="00FE2D04" w:rsidRDefault="00FE2D04" w:rsidP="00FE2D04">
      <w:pPr>
        <w:shd w:val="clear" w:color="auto" w:fill="FFFFFF"/>
        <w:spacing w:after="0" w:line="360" w:lineRule="auto"/>
        <w:ind w:firstLine="709"/>
        <w:jc w:val="both"/>
        <w:rPr>
          <w:rFonts w:ascii="Times New Roman" w:hAnsi="Times New Roman"/>
          <w:sz w:val="24"/>
          <w:szCs w:val="24"/>
          <w:shd w:val="clear" w:color="auto" w:fill="FFFFFF"/>
        </w:rPr>
      </w:pPr>
    </w:p>
    <w:p w:rsidR="00FE2D04" w:rsidRPr="00FE2D04" w:rsidRDefault="00FE2D04" w:rsidP="00FE2D04">
      <w:pPr>
        <w:shd w:val="clear" w:color="auto" w:fill="FFFFFF"/>
        <w:spacing w:after="0" w:line="360" w:lineRule="auto"/>
        <w:ind w:firstLine="709"/>
        <w:jc w:val="both"/>
        <w:rPr>
          <w:rFonts w:ascii="Times New Roman" w:hAnsi="Times New Roman"/>
          <w:sz w:val="24"/>
          <w:szCs w:val="24"/>
          <w:shd w:val="clear" w:color="auto" w:fill="FFFFFF"/>
        </w:rPr>
      </w:pPr>
    </w:p>
    <w:p w:rsidR="00FE2D04" w:rsidRPr="00545624" w:rsidRDefault="00FE2D04" w:rsidP="00545624">
      <w:pPr>
        <w:shd w:val="clear" w:color="auto" w:fill="FFFFFF"/>
        <w:spacing w:after="0" w:line="360" w:lineRule="auto"/>
        <w:ind w:firstLine="709"/>
        <w:jc w:val="both"/>
        <w:rPr>
          <w:rFonts w:ascii="Times New Roman" w:hAnsi="Times New Roman"/>
          <w:sz w:val="24"/>
          <w:szCs w:val="24"/>
          <w:shd w:val="clear" w:color="auto" w:fill="FFFFFF"/>
        </w:rPr>
        <w:sectPr w:rsidR="00FE2D04" w:rsidRPr="00545624" w:rsidSect="00AF7D9B">
          <w:pgSz w:w="16838" w:h="11906" w:orient="landscape"/>
          <w:pgMar w:top="851" w:right="1134" w:bottom="1418" w:left="1134" w:header="709" w:footer="709" w:gutter="0"/>
          <w:cols w:space="708"/>
          <w:docGrid w:linePitch="360"/>
        </w:sectPr>
      </w:pPr>
    </w:p>
    <w:p w:rsidR="009E7CC1" w:rsidRDefault="004F7D8E" w:rsidP="009E7CC1">
      <w:pPr>
        <w:spacing w:after="0" w:line="360" w:lineRule="auto"/>
        <w:ind w:firstLine="709"/>
        <w:jc w:val="both"/>
        <w:rPr>
          <w:rFonts w:ascii="Times New Roman" w:eastAsia="Times New Roman" w:hAnsi="Times New Roman"/>
          <w:noProof w:val="0"/>
          <w:sz w:val="24"/>
          <w:szCs w:val="24"/>
          <w:lang w:eastAsia="ru-RU"/>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w:t>
      </w:r>
      <w:r w:rsidR="0023245B">
        <w:rPr>
          <w:rFonts w:ascii="Times New Roman" w:eastAsia="Times New Roman" w:hAnsi="Times New Roman"/>
          <w:noProof w:val="0"/>
          <w:sz w:val="24"/>
          <w:szCs w:val="24"/>
          <w:lang w:eastAsia="ru-RU"/>
        </w:rPr>
        <w:t>профессионального модуля</w:t>
      </w:r>
      <w:r w:rsidR="0023245B" w:rsidRPr="005B28FF">
        <w:rPr>
          <w:rFonts w:ascii="Times New Roman" w:eastAsia="Times New Roman" w:hAnsi="Times New Roman"/>
          <w:noProof w:val="0"/>
          <w:sz w:val="24"/>
          <w:szCs w:val="24"/>
          <w:lang w:eastAsia="ru-RU"/>
        </w:rPr>
        <w:t xml:space="preserve"> </w:t>
      </w:r>
      <w:r w:rsidR="009E7CC1" w:rsidRPr="005B28FF">
        <w:rPr>
          <w:rFonts w:ascii="Times New Roman" w:eastAsia="Times New Roman" w:hAnsi="Times New Roman"/>
          <w:noProof w:val="0"/>
          <w:sz w:val="24"/>
          <w:szCs w:val="24"/>
          <w:lang w:eastAsia="ru-RU"/>
        </w:rPr>
        <w:t>«</w:t>
      </w:r>
      <w:r w:rsidR="009E7CC1">
        <w:rPr>
          <w:rFonts w:ascii="Times New Roman" w:eastAsia="Times New Roman" w:hAnsi="Times New Roman"/>
          <w:noProof w:val="0"/>
          <w:sz w:val="24"/>
          <w:szCs w:val="24"/>
          <w:lang w:eastAsia="ru-RU"/>
        </w:rPr>
        <w:t>ПМ.04</w:t>
      </w:r>
      <w:r w:rsidR="009E7CC1" w:rsidRPr="0023245B">
        <w:rPr>
          <w:rFonts w:ascii="Times New Roman" w:eastAsia="Times New Roman" w:hAnsi="Times New Roman"/>
          <w:noProof w:val="0"/>
          <w:sz w:val="24"/>
          <w:szCs w:val="24"/>
          <w:lang w:eastAsia="ru-RU"/>
        </w:rPr>
        <w:t xml:space="preserve">. </w:t>
      </w:r>
      <w:r w:rsidR="009E7CC1" w:rsidRPr="00514890">
        <w:rPr>
          <w:rFonts w:ascii="Times New Roman" w:eastAsia="Times New Roman" w:hAnsi="Times New Roman"/>
          <w:noProof w:val="0"/>
          <w:sz w:val="24"/>
          <w:szCs w:val="24"/>
          <w:lang w:eastAsia="ru-RU"/>
        </w:rPr>
        <w:t>Выполнение работ по профессии Озеленитель</w:t>
      </w:r>
      <w:r w:rsidR="009E7CC1" w:rsidRPr="005B28FF">
        <w:rPr>
          <w:rFonts w:ascii="Times New Roman" w:eastAsia="Times New Roman" w:hAnsi="Times New Roman"/>
          <w:noProof w:val="0"/>
          <w:sz w:val="24"/>
          <w:szCs w:val="24"/>
          <w:lang w:eastAsia="ru-RU"/>
        </w:rPr>
        <w:t>»</w:t>
      </w:r>
    </w:p>
    <w:p w:rsidR="0001596B" w:rsidRPr="00AF7D9B" w:rsidRDefault="0001596B" w:rsidP="009E7CC1">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E7CC1" w:rsidRDefault="004F7D8E" w:rsidP="009E7CC1">
      <w:pPr>
        <w:spacing w:after="0" w:line="360" w:lineRule="auto"/>
        <w:ind w:firstLine="709"/>
        <w:jc w:val="both"/>
        <w:rPr>
          <w:rFonts w:ascii="Times New Roman" w:eastAsia="Times New Roman" w:hAnsi="Times New Roman"/>
          <w:noProof w:val="0"/>
          <w:sz w:val="24"/>
          <w:szCs w:val="24"/>
          <w:lang w:eastAsia="ru-RU"/>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w:t>
      </w:r>
      <w:r w:rsidR="0023245B">
        <w:rPr>
          <w:rFonts w:ascii="Times New Roman" w:eastAsia="Times New Roman" w:hAnsi="Times New Roman"/>
          <w:noProof w:val="0"/>
          <w:sz w:val="24"/>
          <w:szCs w:val="24"/>
          <w:lang w:eastAsia="ru-RU"/>
        </w:rPr>
        <w:t>профессионального модуля</w:t>
      </w:r>
      <w:r w:rsidR="0023245B" w:rsidRPr="005B28FF">
        <w:rPr>
          <w:rFonts w:ascii="Times New Roman" w:eastAsia="Times New Roman" w:hAnsi="Times New Roman"/>
          <w:noProof w:val="0"/>
          <w:sz w:val="24"/>
          <w:szCs w:val="24"/>
          <w:lang w:eastAsia="ru-RU"/>
        </w:rPr>
        <w:t xml:space="preserve"> </w:t>
      </w:r>
      <w:r w:rsidR="009E7CC1" w:rsidRPr="005B28FF">
        <w:rPr>
          <w:rFonts w:ascii="Times New Roman" w:eastAsia="Times New Roman" w:hAnsi="Times New Roman"/>
          <w:noProof w:val="0"/>
          <w:sz w:val="24"/>
          <w:szCs w:val="24"/>
          <w:lang w:eastAsia="ru-RU"/>
        </w:rPr>
        <w:t>«</w:t>
      </w:r>
      <w:r w:rsidR="009E7CC1">
        <w:rPr>
          <w:rFonts w:ascii="Times New Roman" w:eastAsia="Times New Roman" w:hAnsi="Times New Roman"/>
          <w:noProof w:val="0"/>
          <w:sz w:val="24"/>
          <w:szCs w:val="24"/>
          <w:lang w:eastAsia="ru-RU"/>
        </w:rPr>
        <w:t>ПМ.04</w:t>
      </w:r>
      <w:r w:rsidR="009E7CC1" w:rsidRPr="0023245B">
        <w:rPr>
          <w:rFonts w:ascii="Times New Roman" w:eastAsia="Times New Roman" w:hAnsi="Times New Roman"/>
          <w:noProof w:val="0"/>
          <w:sz w:val="24"/>
          <w:szCs w:val="24"/>
          <w:lang w:eastAsia="ru-RU"/>
        </w:rPr>
        <w:t xml:space="preserve">. </w:t>
      </w:r>
      <w:r w:rsidR="009E7CC1" w:rsidRPr="00514890">
        <w:rPr>
          <w:rFonts w:ascii="Times New Roman" w:eastAsia="Times New Roman" w:hAnsi="Times New Roman"/>
          <w:noProof w:val="0"/>
          <w:sz w:val="24"/>
          <w:szCs w:val="24"/>
          <w:lang w:eastAsia="ru-RU"/>
        </w:rPr>
        <w:t>Выполнение работ по профессии Озеленитель</w:t>
      </w:r>
      <w:r w:rsidR="009E7CC1" w:rsidRPr="005B28FF">
        <w:rPr>
          <w:rFonts w:ascii="Times New Roman" w:eastAsia="Times New Roman" w:hAnsi="Times New Roman"/>
          <w:noProof w:val="0"/>
          <w:sz w:val="24"/>
          <w:szCs w:val="24"/>
          <w:lang w:eastAsia="ru-RU"/>
        </w:rPr>
        <w:t>»</w:t>
      </w:r>
      <w:r w:rsidR="009E7CC1">
        <w:rPr>
          <w:rFonts w:ascii="Times New Roman" w:eastAsia="Times New Roman" w:hAnsi="Times New Roman"/>
          <w:noProof w:val="0"/>
          <w:sz w:val="24"/>
          <w:szCs w:val="24"/>
          <w:lang w:eastAsia="ru-RU"/>
        </w:rPr>
        <w:t>.</w:t>
      </w:r>
    </w:p>
    <w:p w:rsidR="00935200" w:rsidRPr="00AF7D9B" w:rsidRDefault="00935200" w:rsidP="009E7CC1">
      <w:pPr>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w:t>
      </w:r>
      <w:r w:rsidR="0023245B">
        <w:rPr>
          <w:rFonts w:ascii="Times New Roman" w:eastAsia="Times New Roman" w:hAnsi="Times New Roman"/>
          <w:noProof w:val="0"/>
          <w:sz w:val="24"/>
          <w:szCs w:val="24"/>
          <w:lang w:eastAsia="ru-RU"/>
        </w:rPr>
        <w:t>профессиональному модулю</w:t>
      </w:r>
      <w:r w:rsidR="0023245B" w:rsidRPr="005B28FF">
        <w:rPr>
          <w:rFonts w:ascii="Times New Roman" w:eastAsia="Times New Roman" w:hAnsi="Times New Roman"/>
          <w:noProof w:val="0"/>
          <w:sz w:val="24"/>
          <w:szCs w:val="24"/>
          <w:lang w:eastAsia="ru-RU"/>
        </w:rPr>
        <w:t xml:space="preserve"> </w:t>
      </w:r>
      <w:r w:rsidR="009E7CC1" w:rsidRPr="005B28FF">
        <w:rPr>
          <w:rFonts w:ascii="Times New Roman" w:eastAsia="Times New Roman" w:hAnsi="Times New Roman"/>
          <w:noProof w:val="0"/>
          <w:sz w:val="24"/>
          <w:szCs w:val="24"/>
          <w:lang w:eastAsia="ru-RU"/>
        </w:rPr>
        <w:t>«</w:t>
      </w:r>
      <w:r w:rsidR="009E7CC1">
        <w:rPr>
          <w:rFonts w:ascii="Times New Roman" w:eastAsia="Times New Roman" w:hAnsi="Times New Roman"/>
          <w:noProof w:val="0"/>
          <w:sz w:val="24"/>
          <w:szCs w:val="24"/>
          <w:lang w:eastAsia="ru-RU"/>
        </w:rPr>
        <w:t>ПМ.04</w:t>
      </w:r>
      <w:r w:rsidR="009E7CC1" w:rsidRPr="0023245B">
        <w:rPr>
          <w:rFonts w:ascii="Times New Roman" w:eastAsia="Times New Roman" w:hAnsi="Times New Roman"/>
          <w:noProof w:val="0"/>
          <w:sz w:val="24"/>
          <w:szCs w:val="24"/>
          <w:lang w:eastAsia="ru-RU"/>
        </w:rPr>
        <w:t xml:space="preserve">. </w:t>
      </w:r>
      <w:r w:rsidR="009E7CC1" w:rsidRPr="00514890">
        <w:rPr>
          <w:rFonts w:ascii="Times New Roman" w:eastAsia="Times New Roman" w:hAnsi="Times New Roman"/>
          <w:noProof w:val="0"/>
          <w:sz w:val="24"/>
          <w:szCs w:val="24"/>
          <w:lang w:eastAsia="ru-RU"/>
        </w:rPr>
        <w:t>Выполнение работ по профессии Озеленитель</w:t>
      </w:r>
      <w:r w:rsidR="009E7CC1" w:rsidRPr="005B28FF">
        <w:rPr>
          <w:rFonts w:ascii="Times New Roman" w:eastAsia="Times New Roman" w:hAnsi="Times New Roman"/>
          <w:noProof w:val="0"/>
          <w:sz w:val="24"/>
          <w:szCs w:val="24"/>
          <w:lang w:eastAsia="ru-RU"/>
        </w:rPr>
        <w:t>»</w:t>
      </w:r>
      <w:r w:rsidR="00B560E8" w:rsidRPr="00AF7D9B">
        <w:rPr>
          <w:rFonts w:ascii="Times New Roman" w:hAnsi="Times New Roman"/>
          <w:sz w:val="24"/>
          <w:szCs w:val="24"/>
        </w:rPr>
        <w:t xml:space="preserve">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lastRenderedPageBreak/>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080314">
        <w:rPr>
          <w:rFonts w:ascii="Times New Roman" w:hAnsi="Times New Roman"/>
          <w:sz w:val="24"/>
          <w:szCs w:val="24"/>
        </w:rPr>
        <w:t xml:space="preserve"> </w:t>
      </w:r>
      <w:r w:rsidRPr="00AF7D9B">
        <w:rPr>
          <w:rFonts w:ascii="Times New Roman" w:hAnsi="Times New Roman"/>
          <w:sz w:val="24"/>
          <w:szCs w:val="24"/>
        </w:rPr>
        <w:t>–</w:t>
      </w:r>
      <w:r w:rsidR="00080314">
        <w:rPr>
          <w:rFonts w:ascii="Times New Roman" w:hAnsi="Times New Roman"/>
          <w:sz w:val="24"/>
          <w:szCs w:val="24"/>
        </w:rPr>
        <w:t xml:space="preserve"> </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A11D8A" w:rsidRPr="00AF7D9B" w:rsidRDefault="0095715D"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сотавлению таблиц</w:t>
      </w:r>
    </w:p>
    <w:p w:rsidR="00650CB2" w:rsidRPr="00AF7D9B" w:rsidRDefault="0095715D" w:rsidP="00545624">
      <w:pPr>
        <w:pStyle w:val="a5"/>
        <w:shd w:val="clear" w:color="auto" w:fill="FFFFFF"/>
        <w:spacing w:after="0" w:line="360" w:lineRule="auto"/>
        <w:ind w:left="0" w:firstLine="709"/>
        <w:jc w:val="both"/>
        <w:rPr>
          <w:rFonts w:ascii="Times New Roman" w:hAnsi="Times New Roman"/>
          <w:sz w:val="24"/>
          <w:szCs w:val="24"/>
        </w:rPr>
      </w:pPr>
      <w:r w:rsidRPr="00545624">
        <w:rPr>
          <w:rFonts w:ascii="Times New Roman" w:hAnsi="Times New Roman"/>
          <w:sz w:val="24"/>
          <w:szCs w:val="24"/>
          <w:shd w:val="clear" w:color="auto" w:fill="FFFFFF"/>
        </w:rPr>
        <w:t xml:space="preserve">Таблица - </w:t>
      </w:r>
      <w:r w:rsidRPr="00AF7D9B">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492990" w:rsidRPr="00AF7D9B" w:rsidRDefault="0095715D" w:rsidP="00AF7D9B">
      <w:pPr>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составления таблицы:</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информацию по теме;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оптимальную форму таблицы;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информацию представить в сжатом виде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заполнить  основные графы таблицы</w:t>
      </w:r>
    </w:p>
    <w:p w:rsidR="0095715D" w:rsidRPr="00AF7D9B" w:rsidRDefault="0095715D" w:rsidP="00AF7D9B">
      <w:pPr>
        <w:spacing w:after="0" w:line="360" w:lineRule="auto"/>
        <w:ind w:firstLine="709"/>
        <w:jc w:val="both"/>
        <w:rPr>
          <w:rFonts w:ascii="Times New Roman" w:hAnsi="Times New Roman"/>
          <w:sz w:val="24"/>
          <w:szCs w:val="24"/>
        </w:rPr>
      </w:pPr>
      <w:r w:rsidRPr="00AF7D9B">
        <w:rPr>
          <w:rFonts w:ascii="Times New Roman" w:hAnsi="Times New Roman"/>
          <w:b/>
          <w:sz w:val="24"/>
          <w:szCs w:val="24"/>
        </w:rPr>
        <w:t>Критерии оценки</w:t>
      </w:r>
      <w:r w:rsidRPr="00AF7D9B">
        <w:rPr>
          <w:rFonts w:ascii="Times New Roman" w:hAnsi="Times New Roman"/>
          <w:sz w:val="24"/>
          <w:szCs w:val="24"/>
        </w:rPr>
        <w:t>:</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содержания теме;</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логичность структуры таблицы;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правильный отбор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оформления требованиям;</w:t>
      </w:r>
    </w:p>
    <w:p w:rsidR="00C52AA4"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сдана в срок.</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w:t>
      </w:r>
      <w:r w:rsidR="0023245B">
        <w:rPr>
          <w:rFonts w:ascii="Times New Roman" w:eastAsia="Times New Roman" w:hAnsi="Times New Roman"/>
          <w:noProof w:val="0"/>
          <w:sz w:val="24"/>
          <w:szCs w:val="24"/>
          <w:lang w:eastAsia="ru-RU"/>
        </w:rPr>
        <w:t>профессиональному модулю</w:t>
      </w:r>
      <w:r w:rsidR="0023245B" w:rsidRPr="005B28FF">
        <w:rPr>
          <w:rFonts w:ascii="Times New Roman" w:eastAsia="Times New Roman" w:hAnsi="Times New Roman"/>
          <w:noProof w:val="0"/>
          <w:sz w:val="24"/>
          <w:szCs w:val="24"/>
          <w:lang w:eastAsia="ru-RU"/>
        </w:rPr>
        <w:t xml:space="preserve"> </w:t>
      </w:r>
      <w:r w:rsidR="009E7CC1" w:rsidRPr="005B28FF">
        <w:rPr>
          <w:rFonts w:ascii="Times New Roman" w:eastAsia="Times New Roman" w:hAnsi="Times New Roman"/>
          <w:noProof w:val="0"/>
          <w:sz w:val="24"/>
          <w:szCs w:val="24"/>
          <w:lang w:eastAsia="ru-RU"/>
        </w:rPr>
        <w:t>«</w:t>
      </w:r>
      <w:r w:rsidR="009E7CC1">
        <w:rPr>
          <w:rFonts w:ascii="Times New Roman" w:eastAsia="Times New Roman" w:hAnsi="Times New Roman"/>
          <w:noProof w:val="0"/>
          <w:sz w:val="24"/>
          <w:szCs w:val="24"/>
          <w:lang w:eastAsia="ru-RU"/>
        </w:rPr>
        <w:t>ПМ.04</w:t>
      </w:r>
      <w:r w:rsidR="009E7CC1" w:rsidRPr="0023245B">
        <w:rPr>
          <w:rFonts w:ascii="Times New Roman" w:eastAsia="Times New Roman" w:hAnsi="Times New Roman"/>
          <w:noProof w:val="0"/>
          <w:sz w:val="24"/>
          <w:szCs w:val="24"/>
          <w:lang w:eastAsia="ru-RU"/>
        </w:rPr>
        <w:t xml:space="preserve">. </w:t>
      </w:r>
      <w:r w:rsidR="009E7CC1" w:rsidRPr="00514890">
        <w:rPr>
          <w:rFonts w:ascii="Times New Roman" w:eastAsia="Times New Roman" w:hAnsi="Times New Roman"/>
          <w:noProof w:val="0"/>
          <w:sz w:val="24"/>
          <w:szCs w:val="24"/>
          <w:lang w:eastAsia="ru-RU"/>
        </w:rPr>
        <w:t>Выполнение работ по профессии Озеленитель</w:t>
      </w:r>
      <w:r w:rsidR="009E7CC1" w:rsidRPr="005B28FF">
        <w:rPr>
          <w:rFonts w:ascii="Times New Roman" w:eastAsia="Times New Roman" w:hAnsi="Times New Roman"/>
          <w:noProof w:val="0"/>
          <w:sz w:val="24"/>
          <w:szCs w:val="24"/>
          <w:lang w:eastAsia="ru-RU"/>
        </w:rPr>
        <w:t>»</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23245B">
      <w:pPr>
        <w:spacing w:after="0" w:line="360" w:lineRule="auto"/>
        <w:jc w:val="both"/>
        <w:rPr>
          <w:rFonts w:ascii="Times New Roman" w:hAnsi="Times New Roman"/>
          <w:sz w:val="24"/>
          <w:szCs w:val="24"/>
        </w:rPr>
      </w:pPr>
    </w:p>
    <w:p w:rsidR="0023245B" w:rsidRPr="0023245B" w:rsidRDefault="0023245B" w:rsidP="0023245B">
      <w:pPr>
        <w:spacing w:after="0" w:line="360" w:lineRule="auto"/>
        <w:jc w:val="both"/>
        <w:rPr>
          <w:rFonts w:ascii="Times New Roman" w:hAnsi="Times New Roman"/>
          <w:sz w:val="24"/>
          <w:szCs w:val="24"/>
        </w:rPr>
      </w:pPr>
    </w:p>
    <w:p w:rsidR="00590BB4" w:rsidRPr="00AF7D9B" w:rsidRDefault="00590BB4" w:rsidP="00AF7D9B">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w:t>
      </w:r>
      <w:r w:rsidR="0023245B">
        <w:rPr>
          <w:rFonts w:ascii="Times New Roman" w:eastAsia="Times New Roman" w:hAnsi="Times New Roman"/>
          <w:noProof w:val="0"/>
          <w:sz w:val="24"/>
          <w:szCs w:val="24"/>
          <w:lang w:eastAsia="ru-RU"/>
        </w:rPr>
        <w:t>профессиональному модулю</w:t>
      </w:r>
      <w:r w:rsidR="0023245B" w:rsidRPr="005B28FF">
        <w:rPr>
          <w:rFonts w:ascii="Times New Roman" w:eastAsia="Times New Roman" w:hAnsi="Times New Roman"/>
          <w:noProof w:val="0"/>
          <w:sz w:val="24"/>
          <w:szCs w:val="24"/>
          <w:lang w:eastAsia="ru-RU"/>
        </w:rPr>
        <w:t xml:space="preserve"> </w:t>
      </w:r>
      <w:r w:rsidR="009E7CC1" w:rsidRPr="005B28FF">
        <w:rPr>
          <w:rFonts w:ascii="Times New Roman" w:eastAsia="Times New Roman" w:hAnsi="Times New Roman"/>
          <w:noProof w:val="0"/>
          <w:sz w:val="24"/>
          <w:szCs w:val="24"/>
          <w:lang w:eastAsia="ru-RU"/>
        </w:rPr>
        <w:t>«</w:t>
      </w:r>
      <w:r w:rsidR="009E7CC1">
        <w:rPr>
          <w:rFonts w:ascii="Times New Roman" w:eastAsia="Times New Roman" w:hAnsi="Times New Roman"/>
          <w:noProof w:val="0"/>
          <w:sz w:val="24"/>
          <w:szCs w:val="24"/>
          <w:lang w:eastAsia="ru-RU"/>
        </w:rPr>
        <w:t>ПМ.04</w:t>
      </w:r>
      <w:r w:rsidR="009E7CC1" w:rsidRPr="0023245B">
        <w:rPr>
          <w:rFonts w:ascii="Times New Roman" w:eastAsia="Times New Roman" w:hAnsi="Times New Roman"/>
          <w:noProof w:val="0"/>
          <w:sz w:val="24"/>
          <w:szCs w:val="24"/>
          <w:lang w:eastAsia="ru-RU"/>
        </w:rPr>
        <w:t xml:space="preserve">. </w:t>
      </w:r>
      <w:r w:rsidR="009E7CC1" w:rsidRPr="00514890">
        <w:rPr>
          <w:rFonts w:ascii="Times New Roman" w:eastAsia="Times New Roman" w:hAnsi="Times New Roman"/>
          <w:noProof w:val="0"/>
          <w:sz w:val="24"/>
          <w:szCs w:val="24"/>
          <w:lang w:eastAsia="ru-RU"/>
        </w:rPr>
        <w:t>Выполнение работ по профессии Озеленитель</w:t>
      </w:r>
      <w:r w:rsidR="009E7CC1" w:rsidRPr="005B28FF">
        <w:rPr>
          <w:rFonts w:ascii="Times New Roman" w:eastAsia="Times New Roman" w:hAnsi="Times New Roman"/>
          <w:noProof w:val="0"/>
          <w:sz w:val="24"/>
          <w:szCs w:val="24"/>
          <w:lang w:eastAsia="ru-RU"/>
        </w:rPr>
        <w:t>»</w:t>
      </w:r>
      <w:r w:rsidR="0023245B">
        <w:rPr>
          <w:rFonts w:ascii="Times New Roman" w:eastAsia="Times New Roman" w:hAnsi="Times New Roman"/>
          <w:noProof w:val="0"/>
          <w:sz w:val="24"/>
          <w:szCs w:val="24"/>
          <w:lang w:eastAsia="ru-RU"/>
        </w:rPr>
        <w:t xml:space="preserve"> </w:t>
      </w:r>
      <w:r w:rsidRPr="00AF7D9B">
        <w:rPr>
          <w:rFonts w:ascii="Times New Roman" w:hAnsi="Times New Roman"/>
          <w:sz w:val="24"/>
          <w:szCs w:val="24"/>
        </w:rPr>
        <w:t>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1A6" w:rsidRDefault="00EE51A6" w:rsidP="00153DAA">
      <w:pPr>
        <w:spacing w:after="0" w:line="240" w:lineRule="auto"/>
      </w:pPr>
      <w:r>
        <w:separator/>
      </w:r>
    </w:p>
  </w:endnote>
  <w:endnote w:type="continuationSeparator" w:id="0">
    <w:p w:rsidR="00EE51A6" w:rsidRDefault="00EE51A6" w:rsidP="0015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1A6" w:rsidRDefault="00EE51A6" w:rsidP="00153DAA">
      <w:pPr>
        <w:spacing w:after="0" w:line="240" w:lineRule="auto"/>
      </w:pPr>
      <w:r>
        <w:separator/>
      </w:r>
    </w:p>
  </w:footnote>
  <w:footnote w:type="continuationSeparator" w:id="0">
    <w:p w:rsidR="00EE51A6" w:rsidRDefault="00EE51A6" w:rsidP="00153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25E0B"/>
    <w:multiLevelType w:val="hybridMultilevel"/>
    <w:tmpl w:val="4734F0AE"/>
    <w:lvl w:ilvl="0" w:tplc="681A1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0">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7"/>
  </w:num>
  <w:num w:numId="6">
    <w:abstractNumId w:val="19"/>
  </w:num>
  <w:num w:numId="7">
    <w:abstractNumId w:val="11"/>
  </w:num>
  <w:num w:numId="8">
    <w:abstractNumId w:val="28"/>
  </w:num>
  <w:num w:numId="9">
    <w:abstractNumId w:val="14"/>
  </w:num>
  <w:num w:numId="10">
    <w:abstractNumId w:val="13"/>
  </w:num>
  <w:num w:numId="11">
    <w:abstractNumId w:val="6"/>
  </w:num>
  <w:num w:numId="12">
    <w:abstractNumId w:val="17"/>
  </w:num>
  <w:num w:numId="13">
    <w:abstractNumId w:val="23"/>
  </w:num>
  <w:num w:numId="14">
    <w:abstractNumId w:val="26"/>
  </w:num>
  <w:num w:numId="15">
    <w:abstractNumId w:val="25"/>
  </w:num>
  <w:num w:numId="16">
    <w:abstractNumId w:val="10"/>
  </w:num>
  <w:num w:numId="17">
    <w:abstractNumId w:val="1"/>
  </w:num>
  <w:num w:numId="18">
    <w:abstractNumId w:val="22"/>
  </w:num>
  <w:num w:numId="19">
    <w:abstractNumId w:val="16"/>
  </w:num>
  <w:num w:numId="20">
    <w:abstractNumId w:val="15"/>
  </w:num>
  <w:num w:numId="21">
    <w:abstractNumId w:val="24"/>
  </w:num>
  <w:num w:numId="22">
    <w:abstractNumId w:val="12"/>
  </w:num>
  <w:num w:numId="23">
    <w:abstractNumId w:val="9"/>
  </w:num>
  <w:num w:numId="24">
    <w:abstractNumId w:val="18"/>
  </w:num>
  <w:num w:numId="25">
    <w:abstractNumId w:val="20"/>
  </w:num>
  <w:num w:numId="26">
    <w:abstractNumId w:val="8"/>
  </w:num>
  <w:num w:numId="27">
    <w:abstractNumId w:val="2"/>
  </w:num>
  <w:num w:numId="28">
    <w:abstractNumId w:val="21"/>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D"/>
    <w:rsid w:val="0001596B"/>
    <w:rsid w:val="00080314"/>
    <w:rsid w:val="000F7EB0"/>
    <w:rsid w:val="00153DAA"/>
    <w:rsid w:val="00163982"/>
    <w:rsid w:val="00197566"/>
    <w:rsid w:val="001C0441"/>
    <w:rsid w:val="0023245B"/>
    <w:rsid w:val="00290A68"/>
    <w:rsid w:val="00317B5D"/>
    <w:rsid w:val="00375ED2"/>
    <w:rsid w:val="003E7880"/>
    <w:rsid w:val="00492990"/>
    <w:rsid w:val="004A56EF"/>
    <w:rsid w:val="004D28D6"/>
    <w:rsid w:val="004F7D8E"/>
    <w:rsid w:val="00514890"/>
    <w:rsid w:val="00545624"/>
    <w:rsid w:val="00590BB4"/>
    <w:rsid w:val="005B28FF"/>
    <w:rsid w:val="00650CB2"/>
    <w:rsid w:val="00692A8E"/>
    <w:rsid w:val="007101B5"/>
    <w:rsid w:val="00726560"/>
    <w:rsid w:val="008501E6"/>
    <w:rsid w:val="008F7DEA"/>
    <w:rsid w:val="009306BD"/>
    <w:rsid w:val="00935200"/>
    <w:rsid w:val="009458F0"/>
    <w:rsid w:val="0095715D"/>
    <w:rsid w:val="00977D44"/>
    <w:rsid w:val="009B7ACD"/>
    <w:rsid w:val="009D2172"/>
    <w:rsid w:val="009E7CC1"/>
    <w:rsid w:val="00A0053C"/>
    <w:rsid w:val="00A11D8A"/>
    <w:rsid w:val="00A54A80"/>
    <w:rsid w:val="00A5701B"/>
    <w:rsid w:val="00A61E19"/>
    <w:rsid w:val="00A62690"/>
    <w:rsid w:val="00A86155"/>
    <w:rsid w:val="00AF7D9B"/>
    <w:rsid w:val="00B560E8"/>
    <w:rsid w:val="00B6120C"/>
    <w:rsid w:val="00B81BC4"/>
    <w:rsid w:val="00C52AA4"/>
    <w:rsid w:val="00C600BD"/>
    <w:rsid w:val="00CA0275"/>
    <w:rsid w:val="00D03DB1"/>
    <w:rsid w:val="00D323D4"/>
    <w:rsid w:val="00D81D62"/>
    <w:rsid w:val="00E42099"/>
    <w:rsid w:val="00E827EA"/>
    <w:rsid w:val="00E837AA"/>
    <w:rsid w:val="00EB0ED3"/>
    <w:rsid w:val="00EE51A6"/>
    <w:rsid w:val="00F03776"/>
    <w:rsid w:val="00F363B8"/>
    <w:rsid w:val="00FE2D04"/>
    <w:rsid w:val="00FE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8D6"/>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ody Text Indent"/>
    <w:basedOn w:val="a"/>
    <w:link w:val="ac"/>
    <w:rsid w:val="009E7CC1"/>
    <w:pPr>
      <w:spacing w:after="120" w:line="240" w:lineRule="auto"/>
      <w:ind w:left="283"/>
    </w:pPr>
    <w:rPr>
      <w:rFonts w:ascii="Times New Roman" w:eastAsia="Times New Roman" w:hAnsi="Times New Roman"/>
      <w:noProof w:val="0"/>
      <w:sz w:val="24"/>
      <w:szCs w:val="24"/>
      <w:lang w:eastAsia="ru-RU"/>
    </w:rPr>
  </w:style>
  <w:style w:type="character" w:customStyle="1" w:styleId="ac">
    <w:name w:val="Основной текст с отступом Знак"/>
    <w:basedOn w:val="a0"/>
    <w:link w:val="ab"/>
    <w:rsid w:val="009E7CC1"/>
    <w:rPr>
      <w:rFonts w:ascii="Times New Roman" w:eastAsia="Times New Roman" w:hAnsi="Times New Roman"/>
      <w:sz w:val="24"/>
      <w:szCs w:val="24"/>
    </w:rPr>
  </w:style>
  <w:style w:type="paragraph" w:styleId="ad">
    <w:name w:val="Balloon Text"/>
    <w:basedOn w:val="a"/>
    <w:link w:val="ae"/>
    <w:uiPriority w:val="99"/>
    <w:semiHidden/>
    <w:unhideWhenUsed/>
    <w:rsid w:val="00EB0ED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B0ED3"/>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ody Text Indent"/>
    <w:basedOn w:val="a"/>
    <w:link w:val="ac"/>
    <w:rsid w:val="009E7CC1"/>
    <w:pPr>
      <w:spacing w:after="120" w:line="240" w:lineRule="auto"/>
      <w:ind w:left="283"/>
    </w:pPr>
    <w:rPr>
      <w:rFonts w:ascii="Times New Roman" w:eastAsia="Times New Roman" w:hAnsi="Times New Roman"/>
      <w:noProof w:val="0"/>
      <w:sz w:val="24"/>
      <w:szCs w:val="24"/>
      <w:lang w:eastAsia="ru-RU"/>
    </w:rPr>
  </w:style>
  <w:style w:type="character" w:customStyle="1" w:styleId="ac">
    <w:name w:val="Основной текст с отступом Знак"/>
    <w:basedOn w:val="a0"/>
    <w:link w:val="ab"/>
    <w:rsid w:val="009E7CC1"/>
    <w:rPr>
      <w:rFonts w:ascii="Times New Roman" w:eastAsia="Times New Roman" w:hAnsi="Times New Roman"/>
      <w:sz w:val="24"/>
      <w:szCs w:val="24"/>
    </w:rPr>
  </w:style>
  <w:style w:type="paragraph" w:styleId="ad">
    <w:name w:val="Balloon Text"/>
    <w:basedOn w:val="a"/>
    <w:link w:val="ae"/>
    <w:uiPriority w:val="99"/>
    <w:semiHidden/>
    <w:unhideWhenUsed/>
    <w:rsid w:val="00EB0ED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B0ED3"/>
    <w:rPr>
      <w:rFonts w:ascii="Tahoma" w:hAnsi="Tahoma" w:cs="Tahoma"/>
      <w:noProof/>
      <w:sz w:val="16"/>
      <w:szCs w:val="16"/>
      <w:lang w:eastAsia="en-US"/>
    </w:rPr>
  </w:style>
</w:styles>
</file>

<file path=word/webSettings.xml><?xml version="1.0" encoding="utf-8"?>
<w:webSettings xmlns:r="http://schemas.openxmlformats.org/officeDocument/2006/relationships" xmlns:w="http://schemas.openxmlformats.org/wordprocessingml/2006/main">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A422-BD70-4369-9866-341366FC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2471</Words>
  <Characters>14087</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cp:lastPrinted>2017-11-22T06:35:00Z</cp:lastPrinted>
  <dcterms:created xsi:type="dcterms:W3CDTF">2017-10-06T15:35:00Z</dcterms:created>
  <dcterms:modified xsi:type="dcterms:W3CDTF">2018-07-22T06:44:00Z</dcterms:modified>
</cp:coreProperties>
</file>